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3CFF" w:rsidRDefault="00503CFF">
      <w:pPr>
        <w:widowControl w:val="0"/>
        <w:shd w:val="clear" w:color="auto" w:fill="E5E5E5"/>
        <w:tabs>
          <w:tab w:val="left" w:pos="560"/>
          <w:tab w:val="left" w:pos="1120"/>
          <w:tab w:val="left" w:pos="6220"/>
          <w:tab w:val="right" w:pos="8460"/>
        </w:tabs>
        <w:spacing w:before="240"/>
        <w:jc w:val="both"/>
      </w:pPr>
      <w:r>
        <w:rPr>
          <w:rFonts w:ascii="Calibri" w:hAnsi="Calibri" w:cs="Calibri"/>
          <w:b/>
          <w:bCs/>
        </w:rPr>
        <w:t>Titre</w:t>
      </w:r>
      <w:r>
        <w:rPr>
          <w:rFonts w:ascii="Calibri" w:hAnsi="Calibri" w:cs="Calibri"/>
        </w:rPr>
        <w:t xml:space="preserve"> : </w:t>
      </w:r>
      <w:r w:rsidR="00D77295">
        <w:rPr>
          <w:rFonts w:ascii="Calibri" w:hAnsi="Calibri" w:cs="Calibri"/>
        </w:rPr>
        <w:t>Filtrage en optique</w:t>
      </w:r>
    </w:p>
    <w:p w:rsidR="00503CFF" w:rsidRDefault="00503CFF">
      <w:pPr>
        <w:widowControl w:val="0"/>
        <w:shd w:val="clear" w:color="auto" w:fill="E5E5E5"/>
        <w:tabs>
          <w:tab w:val="left" w:pos="560"/>
          <w:tab w:val="left" w:pos="1120"/>
          <w:tab w:val="left" w:pos="4520"/>
          <w:tab w:val="right" w:pos="8460"/>
        </w:tabs>
        <w:spacing w:before="240"/>
        <w:jc w:val="both"/>
      </w:pPr>
      <w:r>
        <w:rPr>
          <w:rFonts w:ascii="Calibri" w:hAnsi="Calibri" w:cs="Calibri"/>
          <w:b/>
          <w:bCs/>
        </w:rPr>
        <w:t>Présentée par</w:t>
      </w:r>
      <w:r>
        <w:rPr>
          <w:rFonts w:ascii="Calibri" w:hAnsi="Calibri" w:cs="Calibri"/>
        </w:rPr>
        <w:t xml:space="preserve"> : </w:t>
      </w:r>
      <w:r w:rsidR="00D77295">
        <w:rPr>
          <w:rFonts w:ascii="Calibri" w:hAnsi="Calibri" w:cs="Calibri"/>
        </w:rPr>
        <w:t>Bernard Chelli</w:t>
      </w:r>
      <w:r>
        <w:rPr>
          <w:rFonts w:ascii="Calibri" w:hAnsi="Calibri" w:cs="Calibri"/>
        </w:rPr>
        <w:tab/>
        <w:t xml:space="preserve">             </w:t>
      </w:r>
      <w:r>
        <w:rPr>
          <w:rFonts w:ascii="Calibri" w:hAnsi="Calibri" w:cs="Calibri"/>
          <w:b/>
          <w:bCs/>
        </w:rPr>
        <w:t>Rapport écrit par</w:t>
      </w:r>
      <w:r>
        <w:rPr>
          <w:rFonts w:ascii="Calibri" w:hAnsi="Calibri" w:cs="Calibri"/>
        </w:rPr>
        <w:t xml:space="preserve"> : </w:t>
      </w:r>
      <w:r w:rsidR="007662C1">
        <w:rPr>
          <w:rFonts w:ascii="Calibri" w:hAnsi="Calibri" w:cs="Calibri"/>
        </w:rPr>
        <w:t>Bernard Chelli</w:t>
      </w:r>
    </w:p>
    <w:p w:rsidR="00503CFF" w:rsidRDefault="00503CFF">
      <w:pPr>
        <w:widowControl w:val="0"/>
        <w:shd w:val="clear" w:color="auto" w:fill="E5E5E5"/>
        <w:tabs>
          <w:tab w:val="left" w:pos="560"/>
          <w:tab w:val="left" w:pos="1120"/>
          <w:tab w:val="left" w:pos="6220"/>
          <w:tab w:val="right" w:pos="8460"/>
        </w:tabs>
        <w:spacing w:before="240"/>
        <w:jc w:val="both"/>
      </w:pPr>
      <w:r>
        <w:rPr>
          <w:rFonts w:ascii="Calibri" w:hAnsi="Calibri" w:cs="Calibri"/>
          <w:b/>
          <w:bCs/>
        </w:rPr>
        <w:t>Correcteur</w:t>
      </w:r>
      <w:r>
        <w:rPr>
          <w:rFonts w:ascii="Calibri" w:hAnsi="Calibri" w:cs="Calibri"/>
        </w:rPr>
        <w:t xml:space="preserve"> : </w:t>
      </w:r>
      <w:r w:rsidR="007662C1" w:rsidRPr="007662C1">
        <w:rPr>
          <w:rFonts w:ascii="Calibri" w:hAnsi="Calibri" w:cs="Calibri"/>
        </w:rPr>
        <w:t>Agnès Maître</w:t>
      </w:r>
      <w:r>
        <w:rPr>
          <w:rFonts w:ascii="Calibri" w:hAnsi="Calibri" w:cs="Calibri"/>
        </w:rPr>
        <w:tab/>
      </w:r>
      <w:r>
        <w:rPr>
          <w:rFonts w:ascii="Calibri" w:hAnsi="Calibri" w:cs="Calibri"/>
          <w:b/>
          <w:bCs/>
        </w:rPr>
        <w:t>Date</w:t>
      </w:r>
      <w:r>
        <w:rPr>
          <w:rFonts w:ascii="Calibri" w:hAnsi="Calibri" w:cs="Calibri"/>
        </w:rPr>
        <w:t xml:space="preserve"> :</w:t>
      </w:r>
      <w:r w:rsidR="00D77295">
        <w:rPr>
          <w:rFonts w:ascii="Calibri" w:hAnsi="Calibri" w:cs="Calibri"/>
        </w:rPr>
        <w:t xml:space="preserve"> 4</w:t>
      </w:r>
      <w:r w:rsidR="007662C1">
        <w:rPr>
          <w:rFonts w:ascii="Calibri" w:hAnsi="Calibri" w:cs="Calibri"/>
        </w:rPr>
        <w:t>/</w:t>
      </w:r>
      <w:r w:rsidR="00D77295">
        <w:rPr>
          <w:rFonts w:ascii="Calibri" w:hAnsi="Calibri" w:cs="Calibri"/>
        </w:rPr>
        <w:t>06</w:t>
      </w:r>
      <w:r w:rsidR="007662C1">
        <w:rPr>
          <w:rFonts w:ascii="Calibri" w:hAnsi="Calibri" w:cs="Calibri"/>
        </w:rPr>
        <w:t>/</w:t>
      </w:r>
      <w:r w:rsidR="00D77295">
        <w:rPr>
          <w:rFonts w:ascii="Calibri" w:hAnsi="Calibri" w:cs="Calibri"/>
        </w:rPr>
        <w:t>2020</w:t>
      </w:r>
    </w:p>
    <w:p w:rsidR="00503CFF" w:rsidRDefault="00503CFF">
      <w:pPr>
        <w:tabs>
          <w:tab w:val="left" w:pos="7360"/>
        </w:tabs>
        <w:spacing w:before="120"/>
        <w:jc w:val="center"/>
        <w:rPr>
          <w:rFonts w:ascii="Calibri" w:hAnsi="Calibri" w:cs="Calibri"/>
          <w:b/>
          <w:sz w:val="28"/>
          <w:szCs w:val="28"/>
        </w:rPr>
      </w:pPr>
    </w:p>
    <w:tbl>
      <w:tblPr>
        <w:tblW w:w="0" w:type="auto"/>
        <w:tblInd w:w="-15" w:type="dxa"/>
        <w:tblLayout w:type="fixed"/>
        <w:tblLook w:val="0000" w:firstRow="0" w:lastRow="0" w:firstColumn="0" w:lastColumn="0" w:noHBand="0" w:noVBand="0"/>
      </w:tblPr>
      <w:tblGrid>
        <w:gridCol w:w="4200"/>
        <w:gridCol w:w="1862"/>
        <w:gridCol w:w="2443"/>
        <w:gridCol w:w="1131"/>
      </w:tblGrid>
      <w:tr w:rsidR="00503CFF">
        <w:tc>
          <w:tcPr>
            <w:tcW w:w="9636" w:type="dxa"/>
            <w:gridSpan w:val="4"/>
            <w:tcBorders>
              <w:top w:val="single" w:sz="4" w:space="0" w:color="000000"/>
              <w:left w:val="single" w:sz="4" w:space="0" w:color="000000"/>
              <w:bottom w:val="single" w:sz="4" w:space="0" w:color="000000"/>
              <w:right w:val="single" w:sz="4" w:space="0" w:color="000000"/>
            </w:tcBorders>
            <w:shd w:val="clear" w:color="auto" w:fill="CCCCCC"/>
          </w:tcPr>
          <w:p w:rsidR="00503CFF" w:rsidRDefault="00503CFF">
            <w:pPr>
              <w:tabs>
                <w:tab w:val="left" w:pos="560"/>
                <w:tab w:val="left" w:pos="1120"/>
              </w:tabs>
              <w:spacing w:before="120" w:after="120"/>
              <w:jc w:val="center"/>
            </w:pPr>
            <w:r>
              <w:rPr>
                <w:rFonts w:ascii="Calibri" w:hAnsi="Calibri" w:cs="Calibri"/>
                <w:b/>
              </w:rPr>
              <w:t>Bibliographie de la leçon :</w:t>
            </w:r>
          </w:p>
        </w:tc>
      </w:tr>
      <w:tr w:rsidR="00503CFF">
        <w:tc>
          <w:tcPr>
            <w:tcW w:w="4200" w:type="dxa"/>
            <w:tcBorders>
              <w:top w:val="single" w:sz="4" w:space="0" w:color="000000"/>
              <w:left w:val="single" w:sz="4" w:space="0" w:color="000000"/>
              <w:bottom w:val="single" w:sz="4" w:space="0" w:color="000000"/>
            </w:tcBorders>
            <w:shd w:val="clear" w:color="auto" w:fill="auto"/>
          </w:tcPr>
          <w:p w:rsidR="00503CFF" w:rsidRDefault="00503CFF">
            <w:pPr>
              <w:tabs>
                <w:tab w:val="left" w:pos="560"/>
                <w:tab w:val="left" w:pos="1120"/>
              </w:tabs>
              <w:spacing w:before="120"/>
              <w:jc w:val="center"/>
            </w:pPr>
            <w:r>
              <w:rPr>
                <w:rFonts w:ascii="Calibri" w:hAnsi="Calibri" w:cs="Calibri"/>
                <w:b/>
              </w:rPr>
              <w:t>Titre</w:t>
            </w:r>
          </w:p>
        </w:tc>
        <w:tc>
          <w:tcPr>
            <w:tcW w:w="1862" w:type="dxa"/>
            <w:tcBorders>
              <w:top w:val="single" w:sz="4" w:space="0" w:color="000000"/>
              <w:left w:val="single" w:sz="4" w:space="0" w:color="000000"/>
              <w:bottom w:val="single" w:sz="4" w:space="0" w:color="000000"/>
            </w:tcBorders>
            <w:shd w:val="clear" w:color="auto" w:fill="auto"/>
          </w:tcPr>
          <w:p w:rsidR="00503CFF" w:rsidRDefault="00503CFF">
            <w:pPr>
              <w:tabs>
                <w:tab w:val="left" w:pos="560"/>
                <w:tab w:val="left" w:pos="1120"/>
              </w:tabs>
              <w:spacing w:before="120"/>
              <w:jc w:val="center"/>
            </w:pPr>
            <w:r>
              <w:rPr>
                <w:rFonts w:ascii="Calibri" w:hAnsi="Calibri" w:cs="Calibri"/>
                <w:b/>
              </w:rPr>
              <w:t>Auteurs</w:t>
            </w:r>
          </w:p>
        </w:tc>
        <w:tc>
          <w:tcPr>
            <w:tcW w:w="2443" w:type="dxa"/>
            <w:tcBorders>
              <w:top w:val="single" w:sz="4" w:space="0" w:color="000000"/>
              <w:left w:val="single" w:sz="4" w:space="0" w:color="000000"/>
              <w:bottom w:val="single" w:sz="4" w:space="0" w:color="000000"/>
            </w:tcBorders>
            <w:shd w:val="clear" w:color="auto" w:fill="auto"/>
          </w:tcPr>
          <w:p w:rsidR="00503CFF" w:rsidRDefault="00503CFF">
            <w:pPr>
              <w:tabs>
                <w:tab w:val="left" w:pos="560"/>
                <w:tab w:val="left" w:pos="1120"/>
              </w:tabs>
              <w:spacing w:before="120"/>
              <w:jc w:val="center"/>
            </w:pPr>
            <w:r>
              <w:rPr>
                <w:rFonts w:ascii="Calibri" w:hAnsi="Calibri" w:cs="Calibri"/>
                <w:b/>
              </w:rPr>
              <w:t xml:space="preserve">Éditeur </w:t>
            </w: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503CFF" w:rsidRDefault="00503CFF">
            <w:pPr>
              <w:tabs>
                <w:tab w:val="left" w:pos="560"/>
                <w:tab w:val="left" w:pos="1120"/>
              </w:tabs>
              <w:spacing w:before="120"/>
              <w:jc w:val="center"/>
            </w:pPr>
            <w:r>
              <w:rPr>
                <w:rFonts w:ascii="Calibri" w:hAnsi="Calibri" w:cs="Calibri"/>
                <w:b/>
              </w:rPr>
              <w:t>Année</w:t>
            </w:r>
          </w:p>
        </w:tc>
      </w:tr>
      <w:tr w:rsidR="00503CFF">
        <w:tc>
          <w:tcPr>
            <w:tcW w:w="4200" w:type="dxa"/>
            <w:tcBorders>
              <w:top w:val="single" w:sz="4" w:space="0" w:color="000000"/>
              <w:left w:val="single" w:sz="4" w:space="0" w:color="000000"/>
              <w:bottom w:val="single" w:sz="4" w:space="0" w:color="000000"/>
            </w:tcBorders>
            <w:shd w:val="clear" w:color="auto" w:fill="auto"/>
          </w:tcPr>
          <w:p w:rsidR="00503CFF" w:rsidRDefault="002E717C" w:rsidP="002E717C">
            <w:pPr>
              <w:tabs>
                <w:tab w:val="left" w:pos="560"/>
                <w:tab w:val="left" w:pos="1120"/>
              </w:tabs>
              <w:snapToGrid w:val="0"/>
              <w:spacing w:after="120"/>
              <w:jc w:val="both"/>
              <w:rPr>
                <w:rFonts w:ascii="Calibri" w:hAnsi="Calibri" w:cs="Calibri"/>
                <w:b/>
              </w:rPr>
            </w:pPr>
            <w:r>
              <w:rPr>
                <w:rFonts w:ascii="Calibri" w:hAnsi="Calibri" w:cs="Calibri"/>
                <w:b/>
              </w:rPr>
              <w:t>TD Optique Diffraction 1 et 2 du centre de préparation de l’agrégation Montrouge</w:t>
            </w:r>
            <w:r w:rsidR="00D1732A">
              <w:rPr>
                <w:rFonts w:ascii="Calibri" w:hAnsi="Calibri" w:cs="Calibri"/>
                <w:b/>
              </w:rPr>
              <w:t xml:space="preserve"> (experience d’abbe, fraunhofer et hyugens fresnel</w:t>
            </w:r>
            <w:bookmarkStart w:id="0" w:name="_GoBack"/>
            <w:bookmarkEnd w:id="0"/>
            <w:r w:rsidR="00D1732A">
              <w:rPr>
                <w:rFonts w:ascii="Calibri" w:hAnsi="Calibri" w:cs="Calibri"/>
                <w:b/>
              </w:rPr>
              <w:t>)</w:t>
            </w:r>
          </w:p>
        </w:tc>
        <w:tc>
          <w:tcPr>
            <w:tcW w:w="1862" w:type="dxa"/>
            <w:tcBorders>
              <w:top w:val="single" w:sz="4" w:space="0" w:color="000000"/>
              <w:left w:val="single" w:sz="4" w:space="0" w:color="000000"/>
              <w:bottom w:val="single" w:sz="4" w:space="0" w:color="000000"/>
            </w:tcBorders>
            <w:shd w:val="clear" w:color="auto" w:fill="auto"/>
          </w:tcPr>
          <w:p w:rsidR="00503CFF" w:rsidRDefault="002E717C">
            <w:pPr>
              <w:tabs>
                <w:tab w:val="left" w:pos="560"/>
                <w:tab w:val="left" w:pos="1120"/>
              </w:tabs>
              <w:snapToGrid w:val="0"/>
              <w:spacing w:after="120"/>
              <w:jc w:val="both"/>
              <w:rPr>
                <w:rFonts w:ascii="Calibri" w:hAnsi="Calibri" w:cs="Calibri"/>
                <w:b/>
              </w:rPr>
            </w:pPr>
            <w:r w:rsidRPr="002E717C">
              <w:rPr>
                <w:rFonts w:ascii="Calibri" w:hAnsi="Calibri" w:cs="Calibri"/>
                <w:b/>
              </w:rPr>
              <w:t>Clément Sayrin</w:t>
            </w:r>
          </w:p>
        </w:tc>
        <w:tc>
          <w:tcPr>
            <w:tcW w:w="2443" w:type="dxa"/>
            <w:tcBorders>
              <w:top w:val="single" w:sz="4" w:space="0" w:color="000000"/>
              <w:left w:val="single" w:sz="4" w:space="0" w:color="000000"/>
              <w:bottom w:val="single" w:sz="4" w:space="0" w:color="000000"/>
            </w:tcBorders>
            <w:shd w:val="clear" w:color="auto" w:fill="auto"/>
          </w:tcPr>
          <w:p w:rsidR="00503CFF" w:rsidRDefault="00503CFF">
            <w:pPr>
              <w:tabs>
                <w:tab w:val="left" w:pos="560"/>
                <w:tab w:val="left" w:pos="1120"/>
              </w:tabs>
              <w:snapToGrid w:val="0"/>
              <w:spacing w:after="120"/>
              <w:jc w:val="both"/>
              <w:rPr>
                <w:rFonts w:ascii="Calibri" w:hAnsi="Calibri" w:cs="Calibri"/>
                <w:b/>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503CFF" w:rsidRDefault="002E717C">
            <w:pPr>
              <w:tabs>
                <w:tab w:val="left" w:pos="560"/>
                <w:tab w:val="left" w:pos="1120"/>
              </w:tabs>
              <w:snapToGrid w:val="0"/>
              <w:spacing w:after="120"/>
              <w:jc w:val="both"/>
              <w:rPr>
                <w:rFonts w:ascii="Calibri" w:hAnsi="Calibri" w:cs="Calibri"/>
              </w:rPr>
            </w:pPr>
            <w:r>
              <w:rPr>
                <w:rFonts w:ascii="Calibri" w:hAnsi="Calibri" w:cs="Calibri"/>
              </w:rPr>
              <w:t>2018-2019</w:t>
            </w:r>
          </w:p>
        </w:tc>
      </w:tr>
      <w:tr w:rsidR="00503CFF">
        <w:tc>
          <w:tcPr>
            <w:tcW w:w="4200" w:type="dxa"/>
            <w:tcBorders>
              <w:top w:val="single" w:sz="4" w:space="0" w:color="000000"/>
              <w:left w:val="single" w:sz="4" w:space="0" w:color="000000"/>
              <w:bottom w:val="single" w:sz="4" w:space="0" w:color="000000"/>
            </w:tcBorders>
            <w:shd w:val="clear" w:color="auto" w:fill="auto"/>
          </w:tcPr>
          <w:p w:rsidR="00503CFF" w:rsidRPr="007868A0" w:rsidRDefault="00D77295">
            <w:pPr>
              <w:tabs>
                <w:tab w:val="left" w:pos="560"/>
                <w:tab w:val="left" w:pos="1120"/>
              </w:tabs>
              <w:snapToGrid w:val="0"/>
              <w:spacing w:after="120"/>
              <w:jc w:val="both"/>
              <w:rPr>
                <w:rFonts w:ascii="Calibri" w:hAnsi="Calibri" w:cs="Calibri"/>
                <w:b/>
              </w:rPr>
            </w:pPr>
            <w:r w:rsidRPr="007868A0">
              <w:rPr>
                <w:rFonts w:ascii="Calibri" w:hAnsi="Calibri" w:cs="Calibri"/>
                <w:b/>
              </w:rPr>
              <w:t>Sextant</w:t>
            </w:r>
            <w:r w:rsidR="007868A0">
              <w:rPr>
                <w:rFonts w:ascii="Calibri" w:hAnsi="Calibri" w:cs="Calibri"/>
                <w:b/>
              </w:rPr>
              <w:t xml:space="preserve"> (pour les calculs)</w:t>
            </w:r>
          </w:p>
        </w:tc>
        <w:tc>
          <w:tcPr>
            <w:tcW w:w="1862" w:type="dxa"/>
            <w:tcBorders>
              <w:top w:val="single" w:sz="4" w:space="0" w:color="000000"/>
              <w:left w:val="single" w:sz="4" w:space="0" w:color="000000"/>
              <w:bottom w:val="single" w:sz="4" w:space="0" w:color="000000"/>
            </w:tcBorders>
            <w:shd w:val="clear" w:color="auto" w:fill="auto"/>
          </w:tcPr>
          <w:p w:rsidR="00503CFF" w:rsidRDefault="00503CFF">
            <w:pPr>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Pr>
          <w:p w:rsidR="00503CFF" w:rsidRDefault="00503CFF">
            <w:pPr>
              <w:tabs>
                <w:tab w:val="left" w:pos="560"/>
                <w:tab w:val="left" w:pos="1120"/>
              </w:tabs>
              <w:snapToGrid w:val="0"/>
              <w:spacing w:after="120"/>
              <w:jc w:val="both"/>
              <w:rPr>
                <w:rFonts w:ascii="Calibri" w:hAnsi="Calibri" w:cs="Calibri"/>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503CFF" w:rsidRDefault="002E717C">
            <w:pPr>
              <w:tabs>
                <w:tab w:val="left" w:pos="560"/>
                <w:tab w:val="left" w:pos="1120"/>
              </w:tabs>
              <w:snapToGrid w:val="0"/>
              <w:spacing w:after="120"/>
              <w:jc w:val="both"/>
              <w:rPr>
                <w:rFonts w:ascii="Calibri" w:hAnsi="Calibri" w:cs="Calibri"/>
              </w:rPr>
            </w:pPr>
            <w:r>
              <w:rPr>
                <w:rFonts w:ascii="Calibri" w:hAnsi="Calibri" w:cs="Calibri"/>
              </w:rPr>
              <w:t>-</w:t>
            </w:r>
          </w:p>
        </w:tc>
      </w:tr>
      <w:tr w:rsidR="00503CFF">
        <w:tc>
          <w:tcPr>
            <w:tcW w:w="4200" w:type="dxa"/>
            <w:tcBorders>
              <w:top w:val="single" w:sz="4" w:space="0" w:color="000000"/>
              <w:left w:val="single" w:sz="4" w:space="0" w:color="000000"/>
              <w:bottom w:val="single" w:sz="4" w:space="0" w:color="000000"/>
            </w:tcBorders>
            <w:shd w:val="clear" w:color="auto" w:fill="auto"/>
          </w:tcPr>
          <w:p w:rsidR="00503CFF" w:rsidRPr="00EF0974" w:rsidRDefault="00EF0974">
            <w:pPr>
              <w:tabs>
                <w:tab w:val="left" w:pos="560"/>
                <w:tab w:val="left" w:pos="1120"/>
              </w:tabs>
              <w:snapToGrid w:val="0"/>
              <w:spacing w:after="120"/>
              <w:jc w:val="both"/>
              <w:rPr>
                <w:rFonts w:ascii="Calibri" w:hAnsi="Calibri" w:cs="Calibri"/>
                <w:b/>
              </w:rPr>
            </w:pPr>
            <w:r w:rsidRPr="00EF0974">
              <w:rPr>
                <w:rFonts w:ascii="Calibri" w:hAnsi="Calibri" w:cs="Calibri"/>
                <w:b/>
              </w:rPr>
              <w:t>Dictionnaire de physique</w:t>
            </w:r>
          </w:p>
        </w:tc>
        <w:tc>
          <w:tcPr>
            <w:tcW w:w="1862" w:type="dxa"/>
            <w:tcBorders>
              <w:top w:val="single" w:sz="4" w:space="0" w:color="000000"/>
              <w:left w:val="single" w:sz="4" w:space="0" w:color="000000"/>
              <w:bottom w:val="single" w:sz="4" w:space="0" w:color="000000"/>
            </w:tcBorders>
            <w:shd w:val="clear" w:color="auto" w:fill="auto"/>
          </w:tcPr>
          <w:p w:rsidR="00503CFF" w:rsidRDefault="00503CFF">
            <w:pPr>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Pr>
          <w:p w:rsidR="00503CFF" w:rsidRDefault="00503CFF">
            <w:pPr>
              <w:tabs>
                <w:tab w:val="left" w:pos="560"/>
                <w:tab w:val="left" w:pos="1120"/>
              </w:tabs>
              <w:snapToGrid w:val="0"/>
              <w:spacing w:after="120"/>
              <w:jc w:val="both"/>
              <w:rPr>
                <w:rFonts w:ascii="Calibri" w:hAnsi="Calibri" w:cs="Calibri"/>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503CFF" w:rsidRDefault="00503CFF">
            <w:pPr>
              <w:tabs>
                <w:tab w:val="left" w:pos="560"/>
                <w:tab w:val="left" w:pos="1120"/>
              </w:tabs>
              <w:snapToGrid w:val="0"/>
              <w:spacing w:after="120"/>
              <w:jc w:val="both"/>
              <w:rPr>
                <w:rFonts w:ascii="Calibri" w:hAnsi="Calibri" w:cs="Calibri"/>
              </w:rPr>
            </w:pPr>
          </w:p>
        </w:tc>
      </w:tr>
      <w:tr w:rsidR="00503CFF">
        <w:tc>
          <w:tcPr>
            <w:tcW w:w="4200" w:type="dxa"/>
            <w:tcBorders>
              <w:top w:val="single" w:sz="4" w:space="0" w:color="000000"/>
              <w:left w:val="single" w:sz="4" w:space="0" w:color="000000"/>
              <w:bottom w:val="single" w:sz="4" w:space="0" w:color="000000"/>
            </w:tcBorders>
            <w:shd w:val="clear" w:color="auto" w:fill="auto"/>
          </w:tcPr>
          <w:p w:rsidR="00503CFF" w:rsidRDefault="00503CFF">
            <w:pPr>
              <w:tabs>
                <w:tab w:val="left" w:pos="560"/>
                <w:tab w:val="left" w:pos="1120"/>
              </w:tabs>
              <w:snapToGrid w:val="0"/>
              <w:spacing w:after="120"/>
              <w:jc w:val="both"/>
              <w:rPr>
                <w:rFonts w:ascii="Calibri" w:hAnsi="Calibri" w:cs="Calibri"/>
              </w:rPr>
            </w:pPr>
          </w:p>
        </w:tc>
        <w:tc>
          <w:tcPr>
            <w:tcW w:w="1862" w:type="dxa"/>
            <w:tcBorders>
              <w:top w:val="single" w:sz="4" w:space="0" w:color="000000"/>
              <w:left w:val="single" w:sz="4" w:space="0" w:color="000000"/>
              <w:bottom w:val="single" w:sz="4" w:space="0" w:color="000000"/>
            </w:tcBorders>
            <w:shd w:val="clear" w:color="auto" w:fill="auto"/>
          </w:tcPr>
          <w:p w:rsidR="00503CFF" w:rsidRDefault="00503CFF">
            <w:pPr>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Pr>
          <w:p w:rsidR="00503CFF" w:rsidRDefault="00503CFF">
            <w:pPr>
              <w:tabs>
                <w:tab w:val="left" w:pos="560"/>
                <w:tab w:val="left" w:pos="1120"/>
              </w:tabs>
              <w:snapToGrid w:val="0"/>
              <w:spacing w:after="120"/>
              <w:jc w:val="both"/>
              <w:rPr>
                <w:rFonts w:ascii="Calibri" w:hAnsi="Calibri" w:cs="Calibri"/>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503CFF" w:rsidRDefault="00503CFF">
            <w:pPr>
              <w:tabs>
                <w:tab w:val="left" w:pos="560"/>
                <w:tab w:val="left" w:pos="1120"/>
              </w:tabs>
              <w:snapToGrid w:val="0"/>
              <w:spacing w:after="120"/>
              <w:jc w:val="both"/>
              <w:rPr>
                <w:rFonts w:ascii="Calibri" w:hAnsi="Calibri" w:cs="Calibri"/>
              </w:rPr>
            </w:pPr>
          </w:p>
        </w:tc>
      </w:tr>
      <w:tr w:rsidR="00503CFF">
        <w:tc>
          <w:tcPr>
            <w:tcW w:w="4200" w:type="dxa"/>
            <w:tcBorders>
              <w:left w:val="single" w:sz="4" w:space="0" w:color="000000"/>
              <w:bottom w:val="single" w:sz="4" w:space="0" w:color="000000"/>
            </w:tcBorders>
            <w:shd w:val="clear" w:color="auto" w:fill="auto"/>
          </w:tcPr>
          <w:p w:rsidR="00503CFF" w:rsidRDefault="00503CFF">
            <w:pPr>
              <w:tabs>
                <w:tab w:val="left" w:pos="560"/>
                <w:tab w:val="left" w:pos="1120"/>
              </w:tabs>
              <w:snapToGrid w:val="0"/>
              <w:spacing w:after="120"/>
              <w:jc w:val="both"/>
              <w:rPr>
                <w:rFonts w:ascii="Calibri" w:hAnsi="Calibri" w:cs="Calibri"/>
              </w:rPr>
            </w:pPr>
          </w:p>
        </w:tc>
        <w:tc>
          <w:tcPr>
            <w:tcW w:w="1862" w:type="dxa"/>
            <w:tcBorders>
              <w:left w:val="single" w:sz="4" w:space="0" w:color="000000"/>
              <w:bottom w:val="single" w:sz="4" w:space="0" w:color="000000"/>
            </w:tcBorders>
            <w:shd w:val="clear" w:color="auto" w:fill="auto"/>
          </w:tcPr>
          <w:p w:rsidR="00503CFF" w:rsidRDefault="00503CFF">
            <w:pPr>
              <w:tabs>
                <w:tab w:val="left" w:pos="560"/>
                <w:tab w:val="left" w:pos="1120"/>
              </w:tabs>
              <w:snapToGrid w:val="0"/>
              <w:spacing w:after="120"/>
              <w:jc w:val="both"/>
              <w:rPr>
                <w:rFonts w:ascii="Calibri" w:hAnsi="Calibri" w:cs="Calibri"/>
              </w:rPr>
            </w:pPr>
          </w:p>
        </w:tc>
        <w:tc>
          <w:tcPr>
            <w:tcW w:w="2443" w:type="dxa"/>
            <w:tcBorders>
              <w:left w:val="single" w:sz="4" w:space="0" w:color="000000"/>
              <w:bottom w:val="single" w:sz="4" w:space="0" w:color="000000"/>
            </w:tcBorders>
            <w:shd w:val="clear" w:color="auto" w:fill="auto"/>
          </w:tcPr>
          <w:p w:rsidR="00503CFF" w:rsidRDefault="00503CFF">
            <w:pPr>
              <w:tabs>
                <w:tab w:val="left" w:pos="560"/>
                <w:tab w:val="left" w:pos="1120"/>
              </w:tabs>
              <w:snapToGrid w:val="0"/>
              <w:spacing w:after="120"/>
              <w:jc w:val="both"/>
              <w:rPr>
                <w:rFonts w:ascii="Calibri" w:hAnsi="Calibri" w:cs="Calibri"/>
              </w:rPr>
            </w:pPr>
          </w:p>
        </w:tc>
        <w:tc>
          <w:tcPr>
            <w:tcW w:w="1131" w:type="dxa"/>
            <w:tcBorders>
              <w:left w:val="single" w:sz="4" w:space="0" w:color="000000"/>
              <w:bottom w:val="single" w:sz="4" w:space="0" w:color="000000"/>
              <w:right w:val="single" w:sz="4" w:space="0" w:color="000000"/>
            </w:tcBorders>
            <w:shd w:val="clear" w:color="auto" w:fill="auto"/>
          </w:tcPr>
          <w:p w:rsidR="00503CFF" w:rsidRDefault="00503CFF">
            <w:pPr>
              <w:tabs>
                <w:tab w:val="left" w:pos="560"/>
                <w:tab w:val="left" w:pos="1120"/>
              </w:tabs>
              <w:snapToGrid w:val="0"/>
              <w:spacing w:after="120"/>
              <w:jc w:val="both"/>
              <w:rPr>
                <w:rFonts w:ascii="Calibri" w:hAnsi="Calibri" w:cs="Calibri"/>
              </w:rPr>
            </w:pPr>
          </w:p>
        </w:tc>
      </w:tr>
    </w:tbl>
    <w:p w:rsidR="00503CFF" w:rsidRDefault="00503CFF">
      <w:pPr>
        <w:tabs>
          <w:tab w:val="left" w:pos="560"/>
          <w:tab w:val="left" w:pos="1120"/>
        </w:tabs>
        <w:jc w:val="both"/>
        <w:rPr>
          <w:rFonts w:ascii="Calibri" w:hAnsi="Calibri" w:cs="Calibri"/>
        </w:rPr>
      </w:pPr>
    </w:p>
    <w:tbl>
      <w:tblPr>
        <w:tblW w:w="0" w:type="auto"/>
        <w:tblInd w:w="-15" w:type="dxa"/>
        <w:tblLayout w:type="fixed"/>
        <w:tblLook w:val="0000" w:firstRow="0" w:lastRow="0" w:firstColumn="0" w:lastColumn="0" w:noHBand="0" w:noVBand="0"/>
      </w:tblPr>
      <w:tblGrid>
        <w:gridCol w:w="9669"/>
      </w:tblGrid>
      <w:tr w:rsidR="00503CFF" w:rsidTr="005B62BE">
        <w:tc>
          <w:tcPr>
            <w:tcW w:w="9669" w:type="dxa"/>
            <w:tcBorders>
              <w:top w:val="single" w:sz="4" w:space="0" w:color="000000"/>
              <w:left w:val="single" w:sz="4" w:space="0" w:color="000000"/>
              <w:bottom w:val="single" w:sz="4" w:space="0" w:color="000000"/>
              <w:right w:val="single" w:sz="4" w:space="0" w:color="000000"/>
            </w:tcBorders>
            <w:shd w:val="clear" w:color="auto" w:fill="CCCCCC"/>
          </w:tcPr>
          <w:p w:rsidR="00503CFF" w:rsidRDefault="00503CFF">
            <w:pPr>
              <w:tabs>
                <w:tab w:val="left" w:pos="560"/>
                <w:tab w:val="left" w:pos="1120"/>
              </w:tabs>
              <w:spacing w:before="120" w:after="120"/>
              <w:jc w:val="center"/>
            </w:pPr>
            <w:r>
              <w:rPr>
                <w:rFonts w:ascii="Calibri" w:hAnsi="Calibri" w:cs="Calibri"/>
                <w:b/>
              </w:rPr>
              <w:t>Plan détaillé</w:t>
            </w:r>
          </w:p>
        </w:tc>
      </w:tr>
      <w:tr w:rsidR="00503CFF" w:rsidRPr="006D4149" w:rsidTr="005B62BE">
        <w:trPr>
          <w:trHeight w:val="9135"/>
        </w:trPr>
        <w:tc>
          <w:tcPr>
            <w:tcW w:w="9669" w:type="dxa"/>
            <w:tcBorders>
              <w:top w:val="single" w:sz="4" w:space="0" w:color="000000"/>
              <w:left w:val="single" w:sz="4" w:space="0" w:color="000000"/>
              <w:right w:val="single" w:sz="4" w:space="0" w:color="000000"/>
            </w:tcBorders>
            <w:shd w:val="clear" w:color="auto" w:fill="auto"/>
          </w:tcPr>
          <w:p w:rsidR="00503CFF" w:rsidRPr="006D4149" w:rsidRDefault="00503CFF" w:rsidP="006D4149">
            <w:pPr>
              <w:tabs>
                <w:tab w:val="left" w:pos="560"/>
                <w:tab w:val="left" w:pos="1120"/>
              </w:tabs>
              <w:rPr>
                <w:rFonts w:ascii="Calibri" w:hAnsi="Calibri" w:cs="Calibri"/>
              </w:rPr>
            </w:pPr>
          </w:p>
          <w:p w:rsidR="00503CFF" w:rsidRPr="006D4149" w:rsidRDefault="00503CFF" w:rsidP="006D4149">
            <w:pPr>
              <w:tabs>
                <w:tab w:val="left" w:pos="560"/>
                <w:tab w:val="left" w:pos="1120"/>
              </w:tabs>
              <w:rPr>
                <w:rFonts w:ascii="Calibri" w:hAnsi="Calibri" w:cs="Calibri"/>
              </w:rPr>
            </w:pPr>
            <w:r w:rsidRPr="006D4149">
              <w:rPr>
                <w:rFonts w:ascii="Calibri" w:hAnsi="Calibri" w:cs="Calibri"/>
              </w:rPr>
              <w:t>Niveau choisi pour la leçon :</w:t>
            </w:r>
            <w:r w:rsidR="00E37413">
              <w:rPr>
                <w:rFonts w:ascii="Calibri" w:hAnsi="Calibri" w:cs="Calibri"/>
              </w:rPr>
              <w:t xml:space="preserve"> Licence (L2 ou L3)</w:t>
            </w:r>
          </w:p>
          <w:p w:rsidR="00503CFF" w:rsidRPr="006D4149" w:rsidRDefault="00503CFF" w:rsidP="006D4149">
            <w:pPr>
              <w:tabs>
                <w:tab w:val="left" w:pos="560"/>
                <w:tab w:val="left" w:pos="1120"/>
              </w:tabs>
              <w:rPr>
                <w:rFonts w:ascii="Calibri" w:hAnsi="Calibri" w:cs="Calibri"/>
              </w:rPr>
            </w:pPr>
          </w:p>
          <w:p w:rsidR="007662C1" w:rsidRDefault="00BB7A3E" w:rsidP="006D4149">
            <w:pPr>
              <w:tabs>
                <w:tab w:val="left" w:pos="560"/>
                <w:tab w:val="left" w:pos="1120"/>
              </w:tabs>
              <w:rPr>
                <w:rFonts w:ascii="Calibri" w:hAnsi="Calibri" w:cs="Calibri"/>
              </w:rPr>
            </w:pPr>
            <w:r w:rsidRPr="006D4149">
              <w:rPr>
                <w:rFonts w:ascii="Calibri" w:hAnsi="Calibri" w:cs="Calibri"/>
              </w:rPr>
              <w:t>Prérequis</w:t>
            </w:r>
            <w:r w:rsidR="00503CFF" w:rsidRPr="006D4149">
              <w:rPr>
                <w:rFonts w:ascii="Calibri" w:hAnsi="Calibri" w:cs="Calibri"/>
              </w:rPr>
              <w:t xml:space="preserve"> : </w:t>
            </w:r>
            <w:r w:rsidR="007662C1">
              <w:rPr>
                <w:rFonts w:ascii="Calibri" w:hAnsi="Calibri" w:cs="Calibri"/>
              </w:rPr>
              <w:t xml:space="preserve"> </w:t>
            </w:r>
          </w:p>
          <w:p w:rsidR="00503CFF" w:rsidRPr="006D4149" w:rsidRDefault="002A1ADB" w:rsidP="006D4149">
            <w:pPr>
              <w:tabs>
                <w:tab w:val="left" w:pos="560"/>
                <w:tab w:val="left" w:pos="1120"/>
              </w:tabs>
              <w:rPr>
                <w:rFonts w:ascii="Calibri" w:hAnsi="Calibri" w:cs="Calibri"/>
              </w:rPr>
            </w:pPr>
            <w:r>
              <w:rPr>
                <w:rFonts w:ascii="Calibri" w:hAnsi="Calibri" w:cs="Calibri"/>
              </w:rPr>
              <w:t>Transformée de Fourier</w:t>
            </w:r>
          </w:p>
          <w:p w:rsidR="007662C1" w:rsidRPr="006D4149" w:rsidRDefault="002A1ADB" w:rsidP="006D4149">
            <w:pPr>
              <w:tabs>
                <w:tab w:val="left" w:pos="560"/>
                <w:tab w:val="left" w:pos="1120"/>
              </w:tabs>
              <w:rPr>
                <w:rFonts w:ascii="Calibri" w:hAnsi="Calibri" w:cs="Calibri"/>
              </w:rPr>
            </w:pPr>
            <w:r>
              <w:rPr>
                <w:rFonts w:ascii="Calibri" w:hAnsi="Calibri" w:cs="Calibri"/>
              </w:rPr>
              <w:t>Diffraction de Fraunhofer (évidement le pp de Huygens Fresnel est implicite)</w:t>
            </w:r>
          </w:p>
          <w:p w:rsidR="007662C1" w:rsidRPr="006D4149" w:rsidRDefault="002A1ADB" w:rsidP="006D4149">
            <w:pPr>
              <w:tabs>
                <w:tab w:val="left" w:pos="560"/>
                <w:tab w:val="left" w:pos="1120"/>
              </w:tabs>
              <w:rPr>
                <w:rFonts w:ascii="Calibri" w:hAnsi="Calibri" w:cs="Calibri"/>
              </w:rPr>
            </w:pPr>
            <w:r>
              <w:rPr>
                <w:rFonts w:ascii="Calibri" w:hAnsi="Calibri" w:cs="Calibri"/>
              </w:rPr>
              <w:t>Critère de Rayleigh</w:t>
            </w:r>
            <w:r w:rsidR="007662C1">
              <w:rPr>
                <w:rFonts w:ascii="Calibri" w:hAnsi="Calibri" w:cs="Calibri"/>
              </w:rPr>
              <w:t> ;</w:t>
            </w:r>
          </w:p>
          <w:p w:rsidR="007662C1" w:rsidRPr="006D4149" w:rsidRDefault="007662C1" w:rsidP="006D4149">
            <w:pPr>
              <w:tabs>
                <w:tab w:val="left" w:pos="560"/>
                <w:tab w:val="left" w:pos="1120"/>
              </w:tabs>
              <w:rPr>
                <w:rFonts w:ascii="Calibri" w:hAnsi="Calibri" w:cs="Calibri"/>
              </w:rPr>
            </w:pPr>
          </w:p>
          <w:p w:rsidR="005B62BE" w:rsidRPr="006D4149" w:rsidRDefault="005B62BE" w:rsidP="006D4149">
            <w:pPr>
              <w:tabs>
                <w:tab w:val="left" w:pos="560"/>
                <w:tab w:val="left" w:pos="1120"/>
              </w:tabs>
              <w:rPr>
                <w:rFonts w:ascii="Calibri" w:hAnsi="Calibri" w:cs="Calibri"/>
              </w:rPr>
            </w:pPr>
            <w:r w:rsidRPr="006D4149">
              <w:rPr>
                <w:rFonts w:ascii="Calibri" w:hAnsi="Calibri" w:cs="Calibri"/>
              </w:rPr>
              <w:t>Plan :</w:t>
            </w:r>
          </w:p>
          <w:p w:rsidR="007662C1" w:rsidRPr="006D4149" w:rsidRDefault="002A1ADB" w:rsidP="0089704A">
            <w:pPr>
              <w:numPr>
                <w:ilvl w:val="0"/>
                <w:numId w:val="5"/>
              </w:numPr>
              <w:tabs>
                <w:tab w:val="left" w:pos="560"/>
                <w:tab w:val="left" w:pos="1120"/>
              </w:tabs>
              <w:rPr>
                <w:rFonts w:ascii="Calibri" w:hAnsi="Calibri" w:cs="Calibri"/>
              </w:rPr>
            </w:pPr>
            <w:r>
              <w:rPr>
                <w:rFonts w:ascii="Calibri" w:hAnsi="Calibri" w:cs="Calibri"/>
              </w:rPr>
              <w:t xml:space="preserve">Rappels </w:t>
            </w:r>
            <w:r w:rsidR="00B63274">
              <w:rPr>
                <w:rFonts w:ascii="Calibri" w:hAnsi="Calibri" w:cs="Calibri"/>
              </w:rPr>
              <w:t>de la diffraction de</w:t>
            </w:r>
            <w:r>
              <w:rPr>
                <w:rFonts w:ascii="Calibri" w:hAnsi="Calibri" w:cs="Calibri"/>
              </w:rPr>
              <w:t xml:space="preserve"> Fraunhofer</w:t>
            </w:r>
          </w:p>
          <w:p w:rsidR="00503CFF" w:rsidRPr="006D4149" w:rsidRDefault="006734A2" w:rsidP="0089704A">
            <w:pPr>
              <w:numPr>
                <w:ilvl w:val="0"/>
                <w:numId w:val="5"/>
              </w:numPr>
              <w:tabs>
                <w:tab w:val="left" w:pos="560"/>
                <w:tab w:val="left" w:pos="1120"/>
              </w:tabs>
              <w:rPr>
                <w:rFonts w:ascii="Calibri" w:hAnsi="Calibri" w:cs="Calibri"/>
              </w:rPr>
            </w:pPr>
            <w:r>
              <w:rPr>
                <w:rFonts w:ascii="Calibri" w:hAnsi="Calibri" w:cs="Calibri"/>
              </w:rPr>
              <w:t>Filtrage spatial</w:t>
            </w:r>
          </w:p>
          <w:p w:rsidR="007662C1" w:rsidRPr="006D4149" w:rsidRDefault="007662C1" w:rsidP="0089704A">
            <w:pPr>
              <w:numPr>
                <w:ilvl w:val="1"/>
                <w:numId w:val="5"/>
              </w:numPr>
              <w:tabs>
                <w:tab w:val="left" w:pos="560"/>
                <w:tab w:val="left" w:pos="1120"/>
              </w:tabs>
              <w:rPr>
                <w:rFonts w:ascii="Calibri" w:hAnsi="Calibri" w:cs="Calibri"/>
              </w:rPr>
            </w:pPr>
            <w:r w:rsidRPr="006D4149">
              <w:rPr>
                <w:rFonts w:ascii="Calibri" w:hAnsi="Calibri" w:cs="Calibri"/>
              </w:rPr>
              <w:t>Diffraction par une fente triangulaire</w:t>
            </w:r>
          </w:p>
          <w:p w:rsidR="007662C1" w:rsidRPr="006D4149" w:rsidRDefault="007662C1" w:rsidP="0089704A">
            <w:pPr>
              <w:numPr>
                <w:ilvl w:val="1"/>
                <w:numId w:val="5"/>
              </w:numPr>
              <w:tabs>
                <w:tab w:val="left" w:pos="560"/>
                <w:tab w:val="left" w:pos="1120"/>
              </w:tabs>
              <w:rPr>
                <w:rFonts w:ascii="Calibri" w:hAnsi="Calibri" w:cs="Calibri"/>
              </w:rPr>
            </w:pPr>
            <w:r w:rsidRPr="006D4149">
              <w:rPr>
                <w:rFonts w:ascii="Calibri" w:hAnsi="Calibri" w:cs="Calibri"/>
              </w:rPr>
              <w:t>Retour sur les fentes d’Young</w:t>
            </w:r>
          </w:p>
          <w:p w:rsidR="00503CFF" w:rsidRDefault="005B62BE" w:rsidP="005745FE">
            <w:pPr>
              <w:numPr>
                <w:ilvl w:val="0"/>
                <w:numId w:val="5"/>
              </w:numPr>
              <w:tabs>
                <w:tab w:val="left" w:pos="560"/>
                <w:tab w:val="left" w:pos="1120"/>
              </w:tabs>
              <w:rPr>
                <w:rFonts w:ascii="Calibri" w:hAnsi="Calibri" w:cs="Calibri"/>
              </w:rPr>
            </w:pPr>
            <w:r>
              <w:rPr>
                <w:rFonts w:ascii="Calibri" w:hAnsi="Calibri" w:cs="Calibri"/>
              </w:rPr>
              <w:t>Limitations dues à la diffraction/applications</w:t>
            </w:r>
          </w:p>
          <w:p w:rsidR="005B62BE" w:rsidRDefault="005B62BE" w:rsidP="005745FE">
            <w:pPr>
              <w:numPr>
                <w:ilvl w:val="1"/>
                <w:numId w:val="5"/>
              </w:numPr>
              <w:tabs>
                <w:tab w:val="left" w:pos="560"/>
                <w:tab w:val="left" w:pos="1120"/>
              </w:tabs>
              <w:rPr>
                <w:rFonts w:ascii="Calibri" w:hAnsi="Calibri" w:cs="Calibri"/>
              </w:rPr>
            </w:pPr>
            <w:r>
              <w:rPr>
                <w:rFonts w:ascii="Calibri" w:hAnsi="Calibri" w:cs="Calibri"/>
              </w:rPr>
              <w:t>Résolution angulaire limite</w:t>
            </w:r>
          </w:p>
          <w:p w:rsidR="005B62BE" w:rsidRDefault="005B62BE" w:rsidP="005745FE">
            <w:pPr>
              <w:numPr>
                <w:ilvl w:val="1"/>
                <w:numId w:val="5"/>
              </w:numPr>
              <w:tabs>
                <w:tab w:val="left" w:pos="560"/>
                <w:tab w:val="left" w:pos="1120"/>
              </w:tabs>
              <w:rPr>
                <w:rFonts w:ascii="Calibri" w:hAnsi="Calibri" w:cs="Calibri"/>
              </w:rPr>
            </w:pPr>
            <w:r>
              <w:rPr>
                <w:rFonts w:ascii="Calibri" w:hAnsi="Calibri" w:cs="Calibri"/>
              </w:rPr>
              <w:t>Filtrage spatial, expérience d’Abbe</w:t>
            </w:r>
          </w:p>
          <w:p w:rsidR="005B62BE" w:rsidRDefault="005B62BE" w:rsidP="006D4149">
            <w:pPr>
              <w:tabs>
                <w:tab w:val="left" w:pos="560"/>
                <w:tab w:val="left" w:pos="1120"/>
              </w:tabs>
              <w:rPr>
                <w:rFonts w:ascii="Calibri" w:hAnsi="Calibri" w:cs="Calibri"/>
              </w:rPr>
            </w:pPr>
          </w:p>
          <w:p w:rsidR="005B62BE" w:rsidRPr="00122CD0" w:rsidRDefault="00122CD0" w:rsidP="006D4149">
            <w:pPr>
              <w:tabs>
                <w:tab w:val="left" w:pos="560"/>
                <w:tab w:val="left" w:pos="1120"/>
              </w:tabs>
              <w:rPr>
                <w:rFonts w:ascii="Calibri" w:hAnsi="Calibri" w:cs="Calibri"/>
                <w:b/>
                <w:u w:val="single"/>
              </w:rPr>
            </w:pPr>
            <w:r>
              <w:rPr>
                <w:rFonts w:ascii="Calibri" w:hAnsi="Calibri" w:cs="Calibri"/>
                <w:b/>
                <w:u w:val="single"/>
              </w:rPr>
              <w:t>Introduction</w:t>
            </w:r>
          </w:p>
          <w:p w:rsidR="008424C2" w:rsidRDefault="008424C2" w:rsidP="006D4149">
            <w:pPr>
              <w:tabs>
                <w:tab w:val="left" w:pos="560"/>
                <w:tab w:val="left" w:pos="1120"/>
              </w:tabs>
              <w:rPr>
                <w:rFonts w:ascii="Calibri" w:hAnsi="Calibri" w:cs="Calibri"/>
              </w:rPr>
            </w:pPr>
          </w:p>
          <w:p w:rsidR="002A1ADB" w:rsidRDefault="002A1ADB" w:rsidP="006D4149">
            <w:pPr>
              <w:tabs>
                <w:tab w:val="left" w:pos="560"/>
                <w:tab w:val="left" w:pos="1120"/>
              </w:tabs>
              <w:rPr>
                <w:rFonts w:ascii="Calibri" w:hAnsi="Calibri" w:cs="Calibri"/>
              </w:rPr>
            </w:pPr>
            <w:r>
              <w:rPr>
                <w:rFonts w:ascii="Calibri" w:hAnsi="Calibri" w:cs="Calibri"/>
              </w:rPr>
              <w:t>- Préciser que la diffraction vient d’être étudiée.</w:t>
            </w:r>
          </w:p>
          <w:p w:rsidR="002A1ADB" w:rsidRDefault="002A1ADB" w:rsidP="006D4149">
            <w:pPr>
              <w:tabs>
                <w:tab w:val="left" w:pos="560"/>
                <w:tab w:val="left" w:pos="1120"/>
              </w:tabs>
              <w:rPr>
                <w:rFonts w:ascii="Calibri" w:hAnsi="Calibri" w:cs="Calibri"/>
              </w:rPr>
            </w:pPr>
            <w:r>
              <w:rPr>
                <w:rFonts w:ascii="Calibri" w:hAnsi="Calibri" w:cs="Calibri"/>
              </w:rPr>
              <w:t>- Or à priori le lien avec la formation des images n’a pas encore été étudié, c’est l’occasion de faire le lien entre les deux</w:t>
            </w:r>
          </w:p>
          <w:p w:rsidR="002A1ADB" w:rsidRPr="002A1ADB" w:rsidRDefault="002A1ADB" w:rsidP="006D4149">
            <w:pPr>
              <w:tabs>
                <w:tab w:val="left" w:pos="560"/>
                <w:tab w:val="left" w:pos="1120"/>
              </w:tabs>
              <w:rPr>
                <w:rFonts w:ascii="Calibri" w:hAnsi="Calibri" w:cs="Calibri"/>
              </w:rPr>
            </w:pPr>
          </w:p>
          <w:p w:rsidR="003D3C36" w:rsidRPr="00B63274" w:rsidRDefault="00D6542F" w:rsidP="00D6542F">
            <w:pPr>
              <w:tabs>
                <w:tab w:val="left" w:pos="560"/>
                <w:tab w:val="left" w:pos="1120"/>
              </w:tabs>
              <w:rPr>
                <w:rFonts w:ascii="Calibri" w:hAnsi="Calibri" w:cs="Calibri"/>
                <w:b/>
                <w:i/>
              </w:rPr>
            </w:pPr>
            <w:r>
              <w:rPr>
                <w:rFonts w:ascii="Calibri" w:hAnsi="Calibri" w:cs="Calibri"/>
                <w:b/>
                <w:u w:val="single"/>
              </w:rPr>
              <w:t>I</w:t>
            </w:r>
            <w:r w:rsidR="00122CD0" w:rsidRPr="00122CD0">
              <w:rPr>
                <w:rFonts w:ascii="Calibri" w:hAnsi="Calibri" w:cs="Calibri"/>
                <w:b/>
                <w:u w:val="single"/>
              </w:rPr>
              <w:t>)</w:t>
            </w:r>
            <w:r w:rsidR="00122CD0" w:rsidRPr="00122CD0">
              <w:rPr>
                <w:rFonts w:ascii="Calibri" w:hAnsi="Calibri" w:cs="Calibri"/>
              </w:rPr>
              <w:t xml:space="preserve"> </w:t>
            </w:r>
            <w:r w:rsidR="00B63274" w:rsidRPr="00B63274">
              <w:rPr>
                <w:rFonts w:ascii="Calibri" w:hAnsi="Calibri" w:cs="Calibri"/>
                <w:b/>
              </w:rPr>
              <w:t>Rappels de la diffraction de Fraunhofer</w:t>
            </w:r>
          </w:p>
          <w:p w:rsidR="00D6542F" w:rsidRPr="00D6542F" w:rsidRDefault="00D6542F" w:rsidP="00D6542F">
            <w:pPr>
              <w:tabs>
                <w:tab w:val="left" w:pos="560"/>
                <w:tab w:val="left" w:pos="1120"/>
              </w:tabs>
              <w:rPr>
                <w:rFonts w:ascii="Calibri" w:hAnsi="Calibri" w:cs="Calibri"/>
              </w:rPr>
            </w:pPr>
          </w:p>
          <w:p w:rsidR="00D6542F" w:rsidRDefault="00D6542F" w:rsidP="00D6542F">
            <w:pPr>
              <w:tabs>
                <w:tab w:val="left" w:pos="560"/>
                <w:tab w:val="left" w:pos="1120"/>
              </w:tabs>
              <w:rPr>
                <w:rFonts w:ascii="Calibri" w:hAnsi="Calibri" w:cs="Calibri"/>
              </w:rPr>
            </w:pPr>
            <w:r>
              <w:rPr>
                <w:rFonts w:ascii="Calibri" w:hAnsi="Calibri" w:cs="Calibri"/>
              </w:rPr>
              <w:t>Rappeler les conditions où on a le droit d’appliquer la formule de Fraunhofer pour le calcul de diffraction :</w:t>
            </w:r>
          </w:p>
          <w:p w:rsidR="00D6542F" w:rsidRDefault="00D6542F" w:rsidP="00D6542F">
            <w:pPr>
              <w:tabs>
                <w:tab w:val="left" w:pos="560"/>
                <w:tab w:val="left" w:pos="1120"/>
              </w:tabs>
              <w:rPr>
                <w:rFonts w:ascii="Calibri" w:hAnsi="Calibri" w:cs="Calibri"/>
              </w:rPr>
            </w:pPr>
          </w:p>
          <w:p w:rsidR="00D6542F" w:rsidRDefault="00D6542F" w:rsidP="00D6542F">
            <w:pPr>
              <w:tabs>
                <w:tab w:val="left" w:pos="560"/>
                <w:tab w:val="left" w:pos="1120"/>
              </w:tabs>
              <w:rPr>
                <w:rFonts w:ascii="Calibri" w:hAnsi="Calibri" w:cs="Calibri"/>
              </w:rPr>
            </w:pPr>
            <w:r>
              <w:rPr>
                <w:rFonts w:ascii="Calibri" w:hAnsi="Calibri" w:cs="Calibri"/>
              </w:rPr>
              <w:t>- diffraction d’une onde plane à l’infini</w:t>
            </w:r>
          </w:p>
          <w:p w:rsidR="00D6542F" w:rsidRDefault="00D6542F" w:rsidP="00D6542F">
            <w:pPr>
              <w:tabs>
                <w:tab w:val="left" w:pos="560"/>
                <w:tab w:val="left" w:pos="1120"/>
              </w:tabs>
              <w:rPr>
                <w:rFonts w:ascii="Calibri" w:hAnsi="Calibri" w:cs="Calibri"/>
              </w:rPr>
            </w:pPr>
            <w:r>
              <w:rPr>
                <w:rFonts w:ascii="Calibri" w:hAnsi="Calibri" w:cs="Calibri"/>
              </w:rPr>
              <w:t>-  diffraction d’une onde plane à grande distance (D&gt;&gt;r^2/2*lambda) (</w:t>
            </w:r>
            <w:r w:rsidRPr="002548B3">
              <w:rPr>
                <w:rFonts w:ascii="Calibri" w:hAnsi="Calibri" w:cs="Calibri"/>
                <w:b/>
              </w:rPr>
              <w:t>voir [1]</w:t>
            </w:r>
            <w:r>
              <w:rPr>
                <w:rFonts w:ascii="Calibri" w:hAnsi="Calibri" w:cs="Calibri"/>
              </w:rPr>
              <w:t>)</w:t>
            </w:r>
          </w:p>
          <w:p w:rsidR="002548B3" w:rsidRPr="00A33E75" w:rsidRDefault="002548B3" w:rsidP="00D6542F">
            <w:pPr>
              <w:tabs>
                <w:tab w:val="left" w:pos="560"/>
                <w:tab w:val="left" w:pos="1120"/>
              </w:tabs>
              <w:rPr>
                <w:rFonts w:ascii="Calibri" w:hAnsi="Calibri" w:cs="Calibri"/>
              </w:rPr>
            </w:pPr>
            <w:r>
              <w:rPr>
                <w:rFonts w:ascii="Calibri" w:hAnsi="Calibri" w:cs="Calibri"/>
              </w:rPr>
              <w:t xml:space="preserve">- </w:t>
            </w:r>
            <w:r w:rsidR="00A33E75">
              <w:rPr>
                <w:rFonts w:ascii="Calibri" w:hAnsi="Calibri" w:cs="Calibri"/>
              </w:rPr>
              <w:t xml:space="preserve">diffraction au voisinage </w:t>
            </w:r>
            <w:r w:rsidR="00A33E75">
              <w:rPr>
                <w:rFonts w:ascii="Calibri" w:hAnsi="Calibri" w:cs="Calibri"/>
                <w:color w:val="FF0000"/>
              </w:rPr>
              <w:t>de l’image géométrique de la source</w:t>
            </w:r>
            <w:r w:rsidR="00A33E75">
              <w:rPr>
                <w:rFonts w:ascii="Calibri" w:hAnsi="Calibri" w:cs="Calibri"/>
              </w:rPr>
              <w:t xml:space="preserve"> (relire [1] pour comprendre pourquoi)</w:t>
            </w:r>
          </w:p>
          <w:p w:rsidR="00D6542F" w:rsidRPr="00D6542F" w:rsidRDefault="00D6542F" w:rsidP="00D6542F">
            <w:pPr>
              <w:tabs>
                <w:tab w:val="left" w:pos="560"/>
                <w:tab w:val="left" w:pos="1120"/>
              </w:tabs>
              <w:rPr>
                <w:rFonts w:ascii="Calibri" w:hAnsi="Calibri" w:cs="Calibri"/>
              </w:rPr>
            </w:pPr>
          </w:p>
          <w:p w:rsidR="00D6542F" w:rsidRPr="00C036C8" w:rsidRDefault="00A33E75" w:rsidP="00D6542F">
            <w:pPr>
              <w:tabs>
                <w:tab w:val="left" w:pos="560"/>
                <w:tab w:val="left" w:pos="1120"/>
              </w:tabs>
              <w:rPr>
                <w:rFonts w:ascii="Calibri" w:hAnsi="Calibri" w:cs="Calibri"/>
                <w:i/>
              </w:rPr>
            </w:pPr>
            <w:r w:rsidRPr="00C036C8">
              <w:rPr>
                <w:rFonts w:ascii="Calibri" w:hAnsi="Calibri" w:cs="Calibri"/>
                <w:i/>
              </w:rPr>
              <w:t>Rq : C’est ce dernier cas qui sera important pour justifier la suite, ceci permet aussi aux étudiants d’avoir un exemple où l’on se place dans cette dernière condition qui est plutôt inhabituelle en TP.</w:t>
            </w:r>
          </w:p>
          <w:p w:rsidR="00D6542F" w:rsidRPr="00D6542F" w:rsidRDefault="00D6542F" w:rsidP="00D6542F">
            <w:pPr>
              <w:tabs>
                <w:tab w:val="left" w:pos="560"/>
                <w:tab w:val="left" w:pos="1120"/>
              </w:tabs>
              <w:rPr>
                <w:rFonts w:ascii="Calibri" w:hAnsi="Calibri" w:cs="Calibri"/>
              </w:rPr>
            </w:pPr>
          </w:p>
          <w:p w:rsidR="00D6542F" w:rsidRDefault="00A1312E" w:rsidP="00D6542F">
            <w:pPr>
              <w:tabs>
                <w:tab w:val="left" w:pos="560"/>
                <w:tab w:val="left" w:pos="1120"/>
              </w:tabs>
              <w:rPr>
                <w:rFonts w:ascii="Calibri" w:hAnsi="Calibri" w:cs="Calibri"/>
              </w:rPr>
            </w:pPr>
            <w:r>
              <w:rPr>
                <w:rFonts w:ascii="Calibri" w:hAnsi="Calibri" w:cs="Calibri"/>
              </w:rPr>
              <w:t>Faire le schéma de la</w:t>
            </w:r>
            <w:r w:rsidR="0016239E">
              <w:rPr>
                <w:rFonts w:ascii="Calibri" w:hAnsi="Calibri" w:cs="Calibri"/>
              </w:rPr>
              <w:t xml:space="preserve"> diffraction de </w:t>
            </w:r>
            <w:r>
              <w:rPr>
                <w:rFonts w:ascii="Calibri" w:hAnsi="Calibri" w:cs="Calibri"/>
              </w:rPr>
              <w:t>Fraunhofer</w:t>
            </w:r>
            <w:r w:rsidR="0016239E">
              <w:rPr>
                <w:rFonts w:ascii="Calibri" w:hAnsi="Calibri" w:cs="Calibri"/>
              </w:rPr>
              <w:t xml:space="preserve"> suivant : il est à </w:t>
            </w:r>
            <w:r>
              <w:rPr>
                <w:rFonts w:ascii="Calibri" w:hAnsi="Calibri" w:cs="Calibri"/>
              </w:rPr>
              <w:t>compléter</w:t>
            </w:r>
            <w:r w:rsidR="0016239E">
              <w:rPr>
                <w:rFonts w:ascii="Calibri" w:hAnsi="Calibri" w:cs="Calibri"/>
              </w:rPr>
              <w:t xml:space="preserve"> petit à petit.</w:t>
            </w:r>
          </w:p>
          <w:p w:rsidR="0016239E" w:rsidRDefault="0016239E" w:rsidP="00D6542F">
            <w:pPr>
              <w:tabs>
                <w:tab w:val="left" w:pos="560"/>
                <w:tab w:val="left" w:pos="1120"/>
              </w:tabs>
              <w:rPr>
                <w:rFonts w:ascii="Calibri" w:hAnsi="Calibri" w:cs="Calibri"/>
              </w:rPr>
            </w:pPr>
          </w:p>
          <w:p w:rsidR="0016239E" w:rsidRDefault="00247A36" w:rsidP="00D6542F">
            <w:pPr>
              <w:tabs>
                <w:tab w:val="left" w:pos="560"/>
                <w:tab w:val="left" w:pos="1120"/>
              </w:tabs>
              <w:rPr>
                <w:rFonts w:ascii="Calibri" w:hAnsi="Calibri" w:cs="Calibri"/>
              </w:rPr>
            </w:pPr>
            <w:r>
              <w:rPr>
                <w:noProof/>
                <w:lang w:eastAsia="ja-JP"/>
              </w:rPr>
              <w:lastRenderedPageBreak/>
              <w:drawing>
                <wp:inline distT="0" distB="0" distL="0" distR="0" wp14:anchorId="1CB10CE3" wp14:editId="01E08F1C">
                  <wp:extent cx="5364480" cy="4083771"/>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0679" t="17150" r="11139" b="6581"/>
                          <a:stretch/>
                        </pic:blipFill>
                        <pic:spPr bwMode="auto">
                          <a:xfrm>
                            <a:off x="0" y="0"/>
                            <a:ext cx="5368791" cy="4087053"/>
                          </a:xfrm>
                          <a:prstGeom prst="rect">
                            <a:avLst/>
                          </a:prstGeom>
                          <a:ln>
                            <a:noFill/>
                          </a:ln>
                          <a:extLst>
                            <a:ext uri="{53640926-AAD7-44D8-BBD7-CCE9431645EC}">
                              <a14:shadowObscured xmlns:a14="http://schemas.microsoft.com/office/drawing/2010/main"/>
                            </a:ext>
                          </a:extLst>
                        </pic:spPr>
                      </pic:pic>
                    </a:graphicData>
                  </a:graphic>
                </wp:inline>
              </w:drawing>
            </w:r>
          </w:p>
          <w:p w:rsidR="0016239E" w:rsidRDefault="0016239E" w:rsidP="00D6542F">
            <w:pPr>
              <w:tabs>
                <w:tab w:val="left" w:pos="560"/>
                <w:tab w:val="left" w:pos="1120"/>
              </w:tabs>
              <w:rPr>
                <w:rFonts w:ascii="Calibri" w:hAnsi="Calibri" w:cs="Calibri"/>
              </w:rPr>
            </w:pPr>
          </w:p>
          <w:p w:rsidR="0016239E" w:rsidRDefault="0016239E" w:rsidP="00D6542F">
            <w:pPr>
              <w:tabs>
                <w:tab w:val="left" w:pos="560"/>
                <w:tab w:val="left" w:pos="1120"/>
              </w:tabs>
              <w:rPr>
                <w:rFonts w:ascii="Calibri" w:hAnsi="Calibri" w:cs="Calibri"/>
              </w:rPr>
            </w:pPr>
          </w:p>
          <w:p w:rsidR="0016239E" w:rsidRDefault="00F24871" w:rsidP="00D6542F">
            <w:pPr>
              <w:tabs>
                <w:tab w:val="left" w:pos="560"/>
                <w:tab w:val="left" w:pos="1120"/>
              </w:tabs>
              <w:rPr>
                <w:rFonts w:ascii="Calibri" w:hAnsi="Calibri" w:cs="Calibri"/>
              </w:rPr>
            </w:pPr>
            <w:r>
              <w:rPr>
                <w:rFonts w:ascii="Calibri" w:hAnsi="Calibri" w:cs="Calibri"/>
              </w:rPr>
              <w:t xml:space="preserve">- </w:t>
            </w:r>
            <w:r w:rsidR="0016239E">
              <w:rPr>
                <w:rFonts w:ascii="Calibri" w:hAnsi="Calibri" w:cs="Calibri"/>
              </w:rPr>
              <w:t xml:space="preserve">Préciser que </w:t>
            </w:r>
            <w:r w:rsidR="00EC5CFA">
              <w:rPr>
                <w:rFonts w:ascii="Calibri" w:hAnsi="Calibri" w:cs="Calibri"/>
              </w:rPr>
              <w:t>la lumière incidente est cohérente et monochromatique.</w:t>
            </w:r>
          </w:p>
          <w:p w:rsidR="00F24871" w:rsidRDefault="00F24871" w:rsidP="00D6542F">
            <w:pPr>
              <w:tabs>
                <w:tab w:val="left" w:pos="560"/>
                <w:tab w:val="left" w:pos="1120"/>
              </w:tabs>
              <w:rPr>
                <w:rFonts w:ascii="Calibri" w:hAnsi="Calibri" w:cs="Calibri"/>
              </w:rPr>
            </w:pPr>
          </w:p>
          <w:p w:rsidR="00EC5CFA" w:rsidRPr="00F24871" w:rsidRDefault="00EC5CFA" w:rsidP="00D6542F">
            <w:pPr>
              <w:tabs>
                <w:tab w:val="left" w:pos="560"/>
                <w:tab w:val="left" w:pos="1120"/>
              </w:tabs>
              <w:rPr>
                <w:rFonts w:ascii="Calibri" w:hAnsi="Calibri" w:cs="Calibri"/>
                <w:i/>
              </w:rPr>
            </w:pPr>
            <w:r w:rsidRPr="00F24871">
              <w:rPr>
                <w:rFonts w:ascii="Calibri" w:hAnsi="Calibri" w:cs="Calibri"/>
                <w:i/>
              </w:rPr>
              <w:t>Rq. Le filtrage marche aussi quand la lumière est non-monochromatique</w:t>
            </w:r>
            <w:r w:rsidR="00E90B50" w:rsidRPr="00F24871">
              <w:rPr>
                <w:rFonts w:ascii="Calibri" w:hAnsi="Calibri" w:cs="Calibri"/>
                <w:i/>
              </w:rPr>
              <w:t xml:space="preserve">, par contre </w:t>
            </w:r>
            <w:r w:rsidR="00F24871" w:rsidRPr="00F24871">
              <w:rPr>
                <w:rFonts w:ascii="Calibri" w:hAnsi="Calibri" w:cs="Calibri"/>
                <w:i/>
              </w:rPr>
              <w:t>les calculs sont beaucoup plus lourds et complexes (aucun exemple en ligne ou dans le sextant)</w:t>
            </w:r>
          </w:p>
          <w:p w:rsidR="0016239E" w:rsidRDefault="0016239E" w:rsidP="00D6542F">
            <w:pPr>
              <w:tabs>
                <w:tab w:val="left" w:pos="560"/>
                <w:tab w:val="left" w:pos="1120"/>
              </w:tabs>
              <w:rPr>
                <w:rFonts w:ascii="Calibri" w:hAnsi="Calibri" w:cs="Calibri"/>
              </w:rPr>
            </w:pPr>
          </w:p>
          <w:p w:rsidR="00F24871" w:rsidRDefault="00F24871" w:rsidP="00D6542F">
            <w:pPr>
              <w:tabs>
                <w:tab w:val="left" w:pos="560"/>
                <w:tab w:val="left" w:pos="1120"/>
              </w:tabs>
              <w:rPr>
                <w:rFonts w:ascii="Calibri" w:hAnsi="Calibri" w:cs="Calibri"/>
              </w:rPr>
            </w:pPr>
            <w:r>
              <w:rPr>
                <w:rFonts w:ascii="Calibri" w:hAnsi="Calibri" w:cs="Calibri"/>
              </w:rPr>
              <w:t>- Ne pas oublier de noter les différents axes de coordonnées que l’on vas utiliser (plan objet – fourier) et d’orienter l’axe optique. On peut rappeler les conditions de Gauss qui sont implicites aussi.</w:t>
            </w:r>
          </w:p>
          <w:p w:rsidR="00F24871" w:rsidRDefault="00F24871" w:rsidP="00D6542F">
            <w:pPr>
              <w:tabs>
                <w:tab w:val="left" w:pos="560"/>
                <w:tab w:val="left" w:pos="1120"/>
              </w:tabs>
              <w:rPr>
                <w:rFonts w:ascii="Calibri" w:hAnsi="Calibri" w:cs="Calibri"/>
              </w:rPr>
            </w:pPr>
          </w:p>
          <w:p w:rsidR="00F24871" w:rsidRDefault="00F24871" w:rsidP="00D6542F">
            <w:pPr>
              <w:tabs>
                <w:tab w:val="left" w:pos="560"/>
                <w:tab w:val="left" w:pos="1120"/>
              </w:tabs>
              <w:rPr>
                <w:rFonts w:ascii="Calibri" w:hAnsi="Calibri" w:cs="Calibri"/>
              </w:rPr>
            </w:pPr>
            <w:r>
              <w:rPr>
                <w:rFonts w:ascii="Calibri" w:hAnsi="Calibri" w:cs="Calibri"/>
              </w:rPr>
              <w:t>- Pour le moment, ne pas mettre l’écran dans le schéma, on fait de la diffraction</w:t>
            </w:r>
          </w:p>
          <w:p w:rsidR="0016239E" w:rsidRDefault="0016239E" w:rsidP="00D6542F">
            <w:pPr>
              <w:tabs>
                <w:tab w:val="left" w:pos="560"/>
                <w:tab w:val="left" w:pos="1120"/>
              </w:tabs>
              <w:rPr>
                <w:rFonts w:ascii="Calibri" w:hAnsi="Calibri" w:cs="Calibri"/>
              </w:rPr>
            </w:pPr>
          </w:p>
          <w:p w:rsidR="0016239E" w:rsidRDefault="00F24871" w:rsidP="00D6542F">
            <w:pPr>
              <w:tabs>
                <w:tab w:val="left" w:pos="560"/>
                <w:tab w:val="left" w:pos="1120"/>
              </w:tabs>
              <w:rPr>
                <w:rFonts w:ascii="Calibri" w:hAnsi="Calibri" w:cs="Calibri"/>
              </w:rPr>
            </w:pPr>
            <w:r>
              <w:rPr>
                <w:rFonts w:ascii="Calibri" w:hAnsi="Calibri" w:cs="Calibri"/>
              </w:rPr>
              <w:t>- Préciser que l’on se place dans un cas à 1D.</w:t>
            </w:r>
          </w:p>
          <w:p w:rsidR="00F24871" w:rsidRDefault="00F24871" w:rsidP="00D6542F">
            <w:pPr>
              <w:tabs>
                <w:tab w:val="left" w:pos="560"/>
                <w:tab w:val="left" w:pos="1120"/>
              </w:tabs>
              <w:rPr>
                <w:rFonts w:ascii="Calibri" w:hAnsi="Calibri" w:cs="Calibri"/>
              </w:rPr>
            </w:pPr>
          </w:p>
          <w:p w:rsidR="00F24871" w:rsidRDefault="00F24871" w:rsidP="00D6542F">
            <w:pPr>
              <w:tabs>
                <w:tab w:val="left" w:pos="560"/>
                <w:tab w:val="left" w:pos="1120"/>
              </w:tabs>
              <w:rPr>
                <w:rFonts w:ascii="Calibri" w:hAnsi="Calibri" w:cs="Calibri"/>
              </w:rPr>
            </w:pPr>
            <w:r>
              <w:rPr>
                <w:rFonts w:ascii="Calibri" w:hAnsi="Calibri" w:cs="Calibri"/>
              </w:rPr>
              <w:t>Si on place un écran dans le plan de Fourier, on observe alors la figure de diffraction de l’objet. Alors, la forme du signal est :</w:t>
            </w:r>
          </w:p>
          <w:p w:rsidR="00F24871" w:rsidRDefault="00F24871" w:rsidP="00D6542F">
            <w:pPr>
              <w:tabs>
                <w:tab w:val="left" w:pos="560"/>
                <w:tab w:val="left" w:pos="1120"/>
              </w:tabs>
              <w:rPr>
                <w:rFonts w:ascii="Calibri" w:hAnsi="Calibri" w:cs="Calibri"/>
              </w:rPr>
            </w:pPr>
          </w:p>
          <w:p w:rsidR="00247A36" w:rsidRDefault="00247A36" w:rsidP="00D6542F">
            <w:pPr>
              <w:tabs>
                <w:tab w:val="left" w:pos="560"/>
                <w:tab w:val="left" w:pos="1120"/>
              </w:tabs>
              <w:rPr>
                <w:rFonts w:ascii="Calibri" w:hAnsi="Calibri" w:cs="Calibri"/>
              </w:rPr>
            </w:pPr>
            <w:r>
              <w:rPr>
                <w:noProof/>
                <w:lang w:eastAsia="ja-JP"/>
              </w:rPr>
              <w:lastRenderedPageBreak/>
              <w:drawing>
                <wp:inline distT="0" distB="0" distL="0" distR="0" wp14:anchorId="2377232E" wp14:editId="16188ED7">
                  <wp:extent cx="5509260" cy="403529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9918" t="9928" r="11139" b="14705"/>
                          <a:stretch/>
                        </pic:blipFill>
                        <pic:spPr bwMode="auto">
                          <a:xfrm>
                            <a:off x="0" y="0"/>
                            <a:ext cx="5514839" cy="4039378"/>
                          </a:xfrm>
                          <a:prstGeom prst="rect">
                            <a:avLst/>
                          </a:prstGeom>
                          <a:ln>
                            <a:noFill/>
                          </a:ln>
                          <a:extLst>
                            <a:ext uri="{53640926-AAD7-44D8-BBD7-CCE9431645EC}">
                              <a14:shadowObscured xmlns:a14="http://schemas.microsoft.com/office/drawing/2010/main"/>
                            </a:ext>
                          </a:extLst>
                        </pic:spPr>
                      </pic:pic>
                    </a:graphicData>
                  </a:graphic>
                </wp:inline>
              </w:drawing>
            </w:r>
          </w:p>
          <w:p w:rsidR="00F24871" w:rsidRDefault="00F24871" w:rsidP="00D6542F">
            <w:pPr>
              <w:tabs>
                <w:tab w:val="left" w:pos="560"/>
                <w:tab w:val="left" w:pos="1120"/>
              </w:tabs>
              <w:rPr>
                <w:rFonts w:ascii="Calibri" w:hAnsi="Calibri" w:cs="Calibri"/>
              </w:rPr>
            </w:pPr>
          </w:p>
          <w:p w:rsidR="00F24871" w:rsidRDefault="00F24871" w:rsidP="00D6542F">
            <w:pPr>
              <w:tabs>
                <w:tab w:val="left" w:pos="560"/>
                <w:tab w:val="left" w:pos="1120"/>
              </w:tabs>
              <w:rPr>
                <w:rFonts w:ascii="Calibri" w:hAnsi="Calibri" w:cs="Calibri"/>
              </w:rPr>
            </w:pPr>
            <w:r>
              <w:rPr>
                <w:rFonts w:ascii="Calibri" w:hAnsi="Calibri" w:cs="Calibri"/>
              </w:rPr>
              <w:t>Préciser que s est la vibration de la lumière, on se place dans le modèle scalaire ou l’on oublie les champs éléctrique et magnetique.</w:t>
            </w:r>
          </w:p>
          <w:p w:rsidR="00F24871" w:rsidRDefault="00F24871" w:rsidP="00D6542F">
            <w:pPr>
              <w:tabs>
                <w:tab w:val="left" w:pos="560"/>
                <w:tab w:val="left" w:pos="1120"/>
              </w:tabs>
              <w:rPr>
                <w:rFonts w:ascii="Calibri" w:hAnsi="Calibri" w:cs="Calibri"/>
              </w:rPr>
            </w:pPr>
            <w:r>
              <w:rPr>
                <w:rFonts w:ascii="Calibri" w:hAnsi="Calibri" w:cs="Calibri"/>
              </w:rPr>
              <w:t>t est la fonction transparence de l’objet diffractant, l’intégrale se fait sur les coordonées de l’objet diffractant.</w:t>
            </w:r>
          </w:p>
          <w:p w:rsidR="0016239E" w:rsidRDefault="00F24871" w:rsidP="00D6542F">
            <w:pPr>
              <w:tabs>
                <w:tab w:val="left" w:pos="560"/>
                <w:tab w:val="left" w:pos="1120"/>
              </w:tabs>
              <w:rPr>
                <w:rFonts w:ascii="Calibri" w:hAnsi="Calibri" w:cs="Calibri"/>
              </w:rPr>
            </w:pPr>
            <w:r>
              <w:rPr>
                <w:rFonts w:ascii="Calibri" w:hAnsi="Calibri" w:cs="Calibri"/>
              </w:rPr>
              <w:t>Introduire la fréquence spatiale par analyse dimensionelle dans l’exponentielle. Préciser que la figure de diffraction est la transformée de fourier se la fonction transparence t, et que surtout la variable qu’on utilise alors est la fréquence spatiale.</w:t>
            </w:r>
          </w:p>
          <w:p w:rsidR="00F24871" w:rsidRPr="00F24871" w:rsidRDefault="00F24871" w:rsidP="00D6542F">
            <w:pPr>
              <w:tabs>
                <w:tab w:val="left" w:pos="560"/>
                <w:tab w:val="left" w:pos="1120"/>
              </w:tabs>
              <w:rPr>
                <w:rFonts w:ascii="Calibri" w:hAnsi="Calibri" w:cs="Calibri"/>
                <w:b/>
              </w:rPr>
            </w:pPr>
            <w:r w:rsidRPr="00F24871">
              <w:rPr>
                <w:rFonts w:ascii="Calibri" w:hAnsi="Calibri" w:cs="Calibri"/>
                <w:b/>
              </w:rPr>
              <w:t>IMP. Surligner la fonction t pour préciser qu’à priori elle peut être complexe.</w:t>
            </w:r>
          </w:p>
          <w:p w:rsidR="0016239E" w:rsidRDefault="0016239E" w:rsidP="00D6542F">
            <w:pPr>
              <w:tabs>
                <w:tab w:val="left" w:pos="560"/>
                <w:tab w:val="left" w:pos="1120"/>
              </w:tabs>
              <w:rPr>
                <w:rFonts w:ascii="Calibri" w:hAnsi="Calibri" w:cs="Calibri"/>
              </w:rPr>
            </w:pPr>
          </w:p>
          <w:p w:rsidR="0016239E" w:rsidRDefault="00EF0974" w:rsidP="00D6542F">
            <w:pPr>
              <w:tabs>
                <w:tab w:val="left" w:pos="560"/>
                <w:tab w:val="left" w:pos="1120"/>
              </w:tabs>
              <w:rPr>
                <w:rFonts w:ascii="Calibri" w:hAnsi="Calibri" w:cs="Calibri"/>
              </w:rPr>
            </w:pPr>
            <w:r>
              <w:rPr>
                <w:rFonts w:ascii="Calibri" w:hAnsi="Calibri" w:cs="Calibri"/>
              </w:rPr>
              <w:t xml:space="preserve">- </w:t>
            </w:r>
            <w:r w:rsidR="00DD799D">
              <w:rPr>
                <w:rFonts w:ascii="Calibri" w:hAnsi="Calibri" w:cs="Calibri"/>
              </w:rPr>
              <w:t xml:space="preserve">Placer </w:t>
            </w:r>
            <w:r>
              <w:rPr>
                <w:rFonts w:ascii="Calibri" w:hAnsi="Calibri" w:cs="Calibri"/>
              </w:rPr>
              <w:t>l’écran</w:t>
            </w:r>
            <w:r w:rsidR="00DD799D">
              <w:rPr>
                <w:rFonts w:ascii="Calibri" w:hAnsi="Calibri" w:cs="Calibri"/>
              </w:rPr>
              <w:t xml:space="preserve"> pour former </w:t>
            </w:r>
            <w:r>
              <w:rPr>
                <w:rFonts w:ascii="Calibri" w:hAnsi="Calibri" w:cs="Calibri"/>
              </w:rPr>
              <w:t xml:space="preserve">dessus </w:t>
            </w:r>
            <w:r w:rsidR="00DD799D">
              <w:rPr>
                <w:rFonts w:ascii="Calibri" w:hAnsi="Calibri" w:cs="Calibri"/>
              </w:rPr>
              <w:t>l’image dans le schéma et dessiner les rayons extrémales qui rentrent dans la lentille (rayons verts dans le schéma)</w:t>
            </w:r>
            <w:r>
              <w:rPr>
                <w:rFonts w:ascii="Calibri" w:hAnsi="Calibri" w:cs="Calibri"/>
              </w:rPr>
              <w:t>.</w:t>
            </w:r>
          </w:p>
          <w:p w:rsidR="0016239E" w:rsidRDefault="0016239E" w:rsidP="00D6542F">
            <w:pPr>
              <w:tabs>
                <w:tab w:val="left" w:pos="560"/>
                <w:tab w:val="left" w:pos="1120"/>
              </w:tabs>
              <w:rPr>
                <w:rFonts w:ascii="Calibri" w:hAnsi="Calibri" w:cs="Calibri"/>
              </w:rPr>
            </w:pPr>
          </w:p>
          <w:p w:rsidR="0016239E" w:rsidRDefault="00EF0974" w:rsidP="00D6542F">
            <w:pPr>
              <w:tabs>
                <w:tab w:val="left" w:pos="560"/>
                <w:tab w:val="left" w:pos="1120"/>
              </w:tabs>
              <w:rPr>
                <w:rFonts w:ascii="Calibri" w:hAnsi="Calibri" w:cs="Calibri"/>
              </w:rPr>
            </w:pPr>
            <w:r>
              <w:rPr>
                <w:rFonts w:ascii="Calibri" w:hAnsi="Calibri" w:cs="Calibri"/>
              </w:rPr>
              <w:t>Avant qu’on introduise la diffraction, on a utilisé ce dispositif pour former des images en optique géométrique. Tous les rayons qui sont utilisées pour former l’image passent par les rayons extrémales. Alors si on ajoute des obstacles qui font empêcher la lumière de passer entre la lentille et l’écran, nous allons modifier l’image résultante.</w:t>
            </w:r>
          </w:p>
          <w:p w:rsidR="00EF0974" w:rsidRDefault="00EF0974" w:rsidP="00D6542F">
            <w:pPr>
              <w:tabs>
                <w:tab w:val="left" w:pos="560"/>
                <w:tab w:val="left" w:pos="1120"/>
              </w:tabs>
              <w:rPr>
                <w:rFonts w:ascii="Calibri" w:hAnsi="Calibri" w:cs="Calibri"/>
              </w:rPr>
            </w:pPr>
          </w:p>
          <w:p w:rsidR="00EF0974" w:rsidRDefault="00EF0974" w:rsidP="00D6542F">
            <w:pPr>
              <w:tabs>
                <w:tab w:val="left" w:pos="560"/>
                <w:tab w:val="left" w:pos="1120"/>
              </w:tabs>
              <w:rPr>
                <w:rFonts w:ascii="Calibri" w:hAnsi="Calibri" w:cs="Calibri"/>
              </w:rPr>
            </w:pPr>
            <w:r w:rsidRPr="008E2B7E">
              <w:rPr>
                <w:rFonts w:ascii="Calibri" w:hAnsi="Calibri" w:cs="Calibri"/>
                <w:b/>
              </w:rPr>
              <w:t>Définir le filtrage spatial</w:t>
            </w:r>
            <w:r w:rsidR="008E2B7E" w:rsidRPr="008E2B7E">
              <w:rPr>
                <w:rFonts w:ascii="Calibri" w:hAnsi="Calibri" w:cs="Calibri"/>
                <w:b/>
              </w:rPr>
              <w:t> :</w:t>
            </w:r>
            <w:r w:rsidR="008E2B7E">
              <w:rPr>
                <w:rFonts w:ascii="Calibri" w:hAnsi="Calibri" w:cs="Calibri"/>
              </w:rPr>
              <w:t xml:space="preserve"> méthode permettant de sélectionner des composantes spatiales d’une image.</w:t>
            </w:r>
          </w:p>
          <w:p w:rsidR="008E2B7E" w:rsidRDefault="008E2B7E" w:rsidP="00D6542F">
            <w:pPr>
              <w:tabs>
                <w:tab w:val="left" w:pos="560"/>
                <w:tab w:val="left" w:pos="1120"/>
              </w:tabs>
              <w:rPr>
                <w:rFonts w:ascii="Calibri" w:hAnsi="Calibri" w:cs="Calibri"/>
              </w:rPr>
            </w:pPr>
          </w:p>
          <w:p w:rsidR="008E2B7E" w:rsidRPr="00D6542F" w:rsidRDefault="008E2B7E" w:rsidP="00D6542F">
            <w:pPr>
              <w:tabs>
                <w:tab w:val="left" w:pos="560"/>
                <w:tab w:val="left" w:pos="1120"/>
              </w:tabs>
              <w:rPr>
                <w:rFonts w:ascii="Calibri" w:hAnsi="Calibri" w:cs="Calibri"/>
              </w:rPr>
            </w:pPr>
            <w:r>
              <w:rPr>
                <w:rFonts w:ascii="Calibri" w:hAnsi="Calibri" w:cs="Calibri"/>
              </w:rPr>
              <w:t>On utilise le filtrage spatial pour modifier une image, par exemple pour enlever certains défauts où visualiser certaines caractéristiques de cette image.</w:t>
            </w:r>
          </w:p>
          <w:p w:rsidR="00D6542F" w:rsidRDefault="00D6542F" w:rsidP="00D6542F">
            <w:pPr>
              <w:tabs>
                <w:tab w:val="left" w:pos="560"/>
                <w:tab w:val="left" w:pos="1120"/>
              </w:tabs>
              <w:rPr>
                <w:rFonts w:ascii="Calibri" w:hAnsi="Calibri" w:cs="Calibri"/>
              </w:rPr>
            </w:pPr>
          </w:p>
          <w:p w:rsidR="008E2B7E" w:rsidRPr="00D6542F" w:rsidRDefault="008E2B7E" w:rsidP="00D6542F">
            <w:pPr>
              <w:tabs>
                <w:tab w:val="left" w:pos="560"/>
                <w:tab w:val="left" w:pos="1120"/>
              </w:tabs>
              <w:rPr>
                <w:rFonts w:ascii="Calibri" w:hAnsi="Calibri" w:cs="Calibri"/>
              </w:rPr>
            </w:pPr>
            <w:r>
              <w:rPr>
                <w:rFonts w:ascii="Calibri" w:hAnsi="Calibri" w:cs="Calibri"/>
              </w:rPr>
              <w:t>- finir le schéma avec l’axe pour le plan image de coordonées x.</w:t>
            </w:r>
            <w:r w:rsidR="00E53AE2">
              <w:rPr>
                <w:rFonts w:ascii="Calibri" w:hAnsi="Calibri" w:cs="Calibri"/>
              </w:rPr>
              <w:t xml:space="preserve"> Préciser aussi la distance D et </w:t>
            </w:r>
            <w:r w:rsidR="00937165">
              <w:rPr>
                <w:rFonts w:ascii="Calibri" w:hAnsi="Calibri" w:cs="Calibri"/>
              </w:rPr>
              <w:t>la focale f’.</w:t>
            </w:r>
          </w:p>
          <w:p w:rsidR="00D6542F" w:rsidRPr="00D6542F" w:rsidRDefault="00D6542F" w:rsidP="00D6542F">
            <w:pPr>
              <w:tabs>
                <w:tab w:val="left" w:pos="560"/>
                <w:tab w:val="left" w:pos="1120"/>
              </w:tabs>
              <w:rPr>
                <w:rFonts w:ascii="Calibri" w:hAnsi="Calibri" w:cs="Calibri"/>
              </w:rPr>
            </w:pPr>
          </w:p>
          <w:p w:rsidR="00D6542F" w:rsidRPr="00D6542F" w:rsidRDefault="00D6542F" w:rsidP="00D6542F">
            <w:pPr>
              <w:tabs>
                <w:tab w:val="left" w:pos="560"/>
                <w:tab w:val="left" w:pos="1120"/>
              </w:tabs>
              <w:rPr>
                <w:rFonts w:ascii="Calibri" w:hAnsi="Calibri" w:cs="Calibri"/>
                <w:u w:val="single"/>
              </w:rPr>
            </w:pPr>
          </w:p>
          <w:p w:rsidR="003D3C36" w:rsidRPr="00BA3E4A" w:rsidRDefault="003D3C36" w:rsidP="00FB6E86">
            <w:pPr>
              <w:tabs>
                <w:tab w:val="left" w:pos="560"/>
                <w:tab w:val="left" w:pos="1120"/>
              </w:tabs>
              <w:rPr>
                <w:rFonts w:ascii="Calibri" w:hAnsi="Calibri" w:cs="Calibri"/>
                <w:b/>
              </w:rPr>
            </w:pPr>
            <w:r w:rsidRPr="00BA3E4A">
              <w:rPr>
                <w:rFonts w:ascii="Calibri" w:hAnsi="Calibri" w:cs="Calibri"/>
                <w:b/>
              </w:rPr>
              <w:t>I</w:t>
            </w:r>
            <w:r w:rsidR="00BA3E4A" w:rsidRPr="00BA3E4A">
              <w:rPr>
                <w:rFonts w:ascii="Calibri" w:hAnsi="Calibri" w:cs="Calibri"/>
                <w:b/>
              </w:rPr>
              <w:t>I</w:t>
            </w:r>
            <w:r w:rsidRPr="00BA3E4A">
              <w:rPr>
                <w:rFonts w:ascii="Calibri" w:hAnsi="Calibri" w:cs="Calibri"/>
                <w:b/>
              </w:rPr>
              <w:t xml:space="preserve">) </w:t>
            </w:r>
            <w:r w:rsidR="00BA3E4A" w:rsidRPr="00BA3E4A">
              <w:rPr>
                <w:rFonts w:ascii="Calibri" w:hAnsi="Calibri" w:cs="Calibri"/>
                <w:b/>
              </w:rPr>
              <w:t>Filtrage Spatial</w:t>
            </w:r>
          </w:p>
          <w:p w:rsidR="008A5E7B" w:rsidRDefault="008A5E7B" w:rsidP="003D3C36">
            <w:pPr>
              <w:tabs>
                <w:tab w:val="left" w:pos="560"/>
                <w:tab w:val="left" w:pos="1120"/>
              </w:tabs>
              <w:rPr>
                <w:rFonts w:ascii="Calibri" w:hAnsi="Calibri" w:cs="Calibri"/>
                <w:noProof/>
                <w:lang w:eastAsia="ja-JP"/>
              </w:rPr>
            </w:pPr>
          </w:p>
          <w:p w:rsidR="006734A2" w:rsidRDefault="008E701E" w:rsidP="003D3C36">
            <w:pPr>
              <w:tabs>
                <w:tab w:val="left" w:pos="560"/>
                <w:tab w:val="left" w:pos="1120"/>
              </w:tabs>
              <w:rPr>
                <w:rFonts w:ascii="Calibri" w:hAnsi="Calibri" w:cs="Calibri"/>
                <w:noProof/>
                <w:lang w:eastAsia="ja-JP"/>
              </w:rPr>
            </w:pPr>
            <w:r>
              <w:rPr>
                <w:rFonts w:ascii="Calibri" w:hAnsi="Calibri" w:cs="Calibri"/>
                <w:noProof/>
                <w:lang w:eastAsia="ja-JP"/>
              </w:rPr>
              <w:t>La question qui se pose naturellement est comment choisir les rayons à bloquer pour filtrer des éléments spécifiques de l’image finale.</w:t>
            </w:r>
          </w:p>
          <w:p w:rsidR="006734A2" w:rsidRDefault="006734A2" w:rsidP="003D3C36">
            <w:pPr>
              <w:tabs>
                <w:tab w:val="left" w:pos="560"/>
                <w:tab w:val="left" w:pos="1120"/>
              </w:tabs>
              <w:rPr>
                <w:rFonts w:ascii="Calibri" w:hAnsi="Calibri" w:cs="Calibri"/>
                <w:noProof/>
                <w:lang w:eastAsia="ja-JP"/>
              </w:rPr>
            </w:pPr>
          </w:p>
          <w:p w:rsidR="006734A2" w:rsidRPr="00EB440C" w:rsidRDefault="000F5398" w:rsidP="003D3C36">
            <w:pPr>
              <w:tabs>
                <w:tab w:val="left" w:pos="560"/>
                <w:tab w:val="left" w:pos="1120"/>
              </w:tabs>
              <w:rPr>
                <w:rFonts w:ascii="Calibri" w:hAnsi="Calibri" w:cs="Calibri"/>
                <w:noProof/>
                <w:u w:val="single"/>
                <w:lang w:eastAsia="ja-JP"/>
              </w:rPr>
            </w:pPr>
            <w:r w:rsidRPr="00EB440C">
              <w:rPr>
                <w:rFonts w:ascii="Calibri" w:hAnsi="Calibri" w:cs="Calibri"/>
                <w:noProof/>
                <w:u w:val="single"/>
                <w:lang w:eastAsia="ja-JP"/>
              </w:rPr>
              <w:t>1) lien entre la figure de diffraction et l’image obtenu</w:t>
            </w:r>
          </w:p>
          <w:p w:rsidR="006734A2" w:rsidRDefault="006734A2" w:rsidP="003D3C36">
            <w:pPr>
              <w:tabs>
                <w:tab w:val="left" w:pos="560"/>
                <w:tab w:val="left" w:pos="1120"/>
              </w:tabs>
              <w:rPr>
                <w:rFonts w:ascii="Calibri" w:hAnsi="Calibri" w:cs="Calibri"/>
                <w:noProof/>
                <w:lang w:eastAsia="ja-JP"/>
              </w:rPr>
            </w:pPr>
          </w:p>
          <w:p w:rsidR="006734A2" w:rsidRDefault="000F5398" w:rsidP="003D3C36">
            <w:pPr>
              <w:tabs>
                <w:tab w:val="left" w:pos="560"/>
                <w:tab w:val="left" w:pos="1120"/>
              </w:tabs>
              <w:rPr>
                <w:rFonts w:ascii="Calibri" w:hAnsi="Calibri" w:cs="Calibri"/>
                <w:noProof/>
                <w:lang w:eastAsia="ja-JP"/>
              </w:rPr>
            </w:pPr>
            <w:r>
              <w:rPr>
                <w:rFonts w:ascii="Calibri" w:hAnsi="Calibri" w:cs="Calibri"/>
                <w:noProof/>
                <w:lang w:eastAsia="ja-JP"/>
              </w:rPr>
              <w:t>Rappeler à l’oral le pp de hyugens Fresnel :</w:t>
            </w:r>
          </w:p>
          <w:p w:rsidR="000F5398" w:rsidRDefault="000F5398" w:rsidP="003D3C36">
            <w:pPr>
              <w:tabs>
                <w:tab w:val="left" w:pos="560"/>
                <w:tab w:val="left" w:pos="1120"/>
              </w:tabs>
              <w:rPr>
                <w:rFonts w:ascii="Calibri" w:hAnsi="Calibri" w:cs="Calibri"/>
                <w:noProof/>
                <w:lang w:eastAsia="ja-JP"/>
              </w:rPr>
            </w:pPr>
          </w:p>
          <w:p w:rsidR="000F5398" w:rsidRDefault="000F5398" w:rsidP="003D3C36">
            <w:pPr>
              <w:tabs>
                <w:tab w:val="left" w:pos="560"/>
                <w:tab w:val="left" w:pos="1120"/>
              </w:tabs>
              <w:rPr>
                <w:rFonts w:ascii="Calibri" w:hAnsi="Calibri" w:cs="Calibri"/>
                <w:noProof/>
                <w:lang w:eastAsia="ja-JP"/>
              </w:rPr>
            </w:pPr>
            <w:r w:rsidRPr="000F5398">
              <w:rPr>
                <w:rFonts w:ascii="Calibri" w:hAnsi="Calibri" w:cs="Calibri"/>
                <w:b/>
                <w:noProof/>
                <w:u w:val="single"/>
                <w:lang w:eastAsia="ja-JP"/>
              </w:rPr>
              <w:t>Chaque point M d’une surface SIGMA atteinte par la lumière</w:t>
            </w:r>
            <w:r>
              <w:rPr>
                <w:rFonts w:ascii="Calibri" w:hAnsi="Calibri" w:cs="Calibri"/>
                <w:noProof/>
                <w:lang w:eastAsia="ja-JP"/>
              </w:rPr>
              <w:t xml:space="preserve"> peut être considerée comme une source secondaire émettant une onde sphérique. L’état vibratoire de cette source secondaire est proportionnelle à celuie de l’onde incidente en M et à l éllement de surface dSIGMA entourant le point M. Les vibrations issus des sources secondaires interferent entre elles.</w:t>
            </w:r>
          </w:p>
          <w:p w:rsidR="006734A2" w:rsidRDefault="006734A2" w:rsidP="003D3C36">
            <w:pPr>
              <w:tabs>
                <w:tab w:val="left" w:pos="560"/>
                <w:tab w:val="left" w:pos="1120"/>
              </w:tabs>
              <w:rPr>
                <w:rFonts w:ascii="Calibri" w:hAnsi="Calibri" w:cs="Calibri"/>
                <w:noProof/>
                <w:lang w:eastAsia="ja-JP"/>
              </w:rPr>
            </w:pPr>
          </w:p>
          <w:p w:rsidR="006734A2" w:rsidRDefault="00BF0CD0" w:rsidP="003D3C36">
            <w:pPr>
              <w:tabs>
                <w:tab w:val="left" w:pos="560"/>
                <w:tab w:val="left" w:pos="1120"/>
              </w:tabs>
              <w:rPr>
                <w:rFonts w:ascii="Calibri" w:hAnsi="Calibri" w:cs="Calibri"/>
                <w:noProof/>
                <w:lang w:eastAsia="ja-JP"/>
              </w:rPr>
            </w:pPr>
            <w:r>
              <w:rPr>
                <w:rFonts w:ascii="Calibri" w:hAnsi="Calibri" w:cs="Calibri"/>
                <w:noProof/>
                <w:lang w:eastAsia="ja-JP"/>
              </w:rPr>
              <w:t>Faire remarquer que le pp de Hyugens Fresnel ne parle pas de surface physique mais toute surface. D’habitude nous utilisons la surface de l’objet diffractant qui est une surface matériel, mais on peut aussi utiliser ue surface virtuelle, par exemple, la surface définit sur la plan de Fourier.</w:t>
            </w:r>
          </w:p>
          <w:p w:rsidR="006734A2" w:rsidRDefault="006734A2" w:rsidP="003D3C36">
            <w:pPr>
              <w:tabs>
                <w:tab w:val="left" w:pos="560"/>
                <w:tab w:val="left" w:pos="1120"/>
              </w:tabs>
              <w:rPr>
                <w:rFonts w:ascii="Calibri" w:hAnsi="Calibri" w:cs="Calibri"/>
                <w:noProof/>
                <w:lang w:eastAsia="ja-JP"/>
              </w:rPr>
            </w:pPr>
          </w:p>
          <w:p w:rsidR="006734A2" w:rsidRDefault="00EB440C" w:rsidP="003D3C36">
            <w:pPr>
              <w:tabs>
                <w:tab w:val="left" w:pos="560"/>
                <w:tab w:val="left" w:pos="1120"/>
              </w:tabs>
              <w:rPr>
                <w:rFonts w:ascii="Calibri" w:hAnsi="Calibri" w:cs="Calibri"/>
                <w:noProof/>
                <w:lang w:eastAsia="ja-JP"/>
              </w:rPr>
            </w:pPr>
            <w:r>
              <w:rPr>
                <w:rFonts w:ascii="Calibri" w:hAnsi="Calibri" w:cs="Calibri"/>
                <w:noProof/>
                <w:lang w:eastAsia="ja-JP"/>
              </w:rPr>
              <w:t>De plus, on a le droit d’utiliser l’approximation de Fraunhofer parceque nous sommes localisées sur le plan image de la source !</w:t>
            </w:r>
          </w:p>
          <w:p w:rsidR="00EB440C" w:rsidRDefault="00EB440C" w:rsidP="003D3C36">
            <w:pPr>
              <w:tabs>
                <w:tab w:val="left" w:pos="560"/>
                <w:tab w:val="left" w:pos="1120"/>
              </w:tabs>
              <w:rPr>
                <w:rFonts w:ascii="Calibri" w:hAnsi="Calibri" w:cs="Calibri"/>
                <w:noProof/>
                <w:lang w:eastAsia="ja-JP"/>
              </w:rPr>
            </w:pPr>
          </w:p>
          <w:p w:rsidR="00EB440C" w:rsidRDefault="00EB440C" w:rsidP="003D3C36">
            <w:pPr>
              <w:tabs>
                <w:tab w:val="left" w:pos="560"/>
                <w:tab w:val="left" w:pos="1120"/>
              </w:tabs>
              <w:rPr>
                <w:rFonts w:ascii="Calibri" w:hAnsi="Calibri" w:cs="Calibri"/>
                <w:noProof/>
                <w:lang w:eastAsia="ja-JP"/>
              </w:rPr>
            </w:pPr>
            <w:r>
              <w:rPr>
                <w:rFonts w:ascii="Calibri" w:hAnsi="Calibri" w:cs="Calibri"/>
                <w:noProof/>
                <w:lang w:eastAsia="ja-JP"/>
              </w:rPr>
              <w:t>- Faire alors le deverloppement :</w:t>
            </w:r>
            <w:r w:rsidR="0019377B">
              <w:rPr>
                <w:rFonts w:ascii="Calibri" w:hAnsi="Calibri" w:cs="Calibri"/>
                <w:noProof/>
                <w:lang w:eastAsia="ja-JP"/>
              </w:rPr>
              <w:t xml:space="preserve"> </w:t>
            </w:r>
            <w:r>
              <w:rPr>
                <w:rFonts w:ascii="Calibri" w:hAnsi="Calibri" w:cs="Calibri"/>
                <w:noProof/>
                <w:lang w:eastAsia="ja-JP"/>
              </w:rPr>
              <w:t xml:space="preserve"> </w:t>
            </w:r>
          </w:p>
          <w:p w:rsidR="006734A2" w:rsidRDefault="0019377B" w:rsidP="003D3C36">
            <w:pPr>
              <w:tabs>
                <w:tab w:val="left" w:pos="560"/>
                <w:tab w:val="left" w:pos="1120"/>
              </w:tabs>
              <w:rPr>
                <w:rFonts w:ascii="Calibri" w:hAnsi="Calibri" w:cs="Calibri"/>
                <w:noProof/>
                <w:lang w:eastAsia="ja-JP"/>
              </w:rPr>
            </w:pPr>
            <w:r>
              <w:rPr>
                <w:rFonts w:ascii="Calibri" w:hAnsi="Calibri" w:cs="Calibri"/>
                <w:noProof/>
                <w:lang w:eastAsia="ja-JP"/>
              </w:rPr>
              <w:t xml:space="preserve">Rq. </w:t>
            </w:r>
            <w:r w:rsidRPr="0019377B">
              <w:rPr>
                <w:rFonts w:ascii="Calibri" w:hAnsi="Calibri" w:cs="Calibri"/>
                <w:i/>
                <w:noProof/>
                <w:lang w:eastAsia="ja-JP"/>
              </w:rPr>
              <w:t>L’image de la « diffraction est forcement sur le plan image ou ce forme l’image de l’objet. Si on n’est pas convaincu in peut utiliser le pp du retour inverse de la lumièreet dire que la figure de diffraction est celle de l’image plutôt que celle de l’objet.</w:t>
            </w:r>
            <w:r>
              <w:rPr>
                <w:rFonts w:ascii="Calibri" w:hAnsi="Calibri" w:cs="Calibri"/>
                <w:noProof/>
                <w:lang w:eastAsia="ja-JP"/>
              </w:rPr>
              <w:t> </w:t>
            </w:r>
          </w:p>
          <w:p w:rsidR="006734A2" w:rsidRDefault="006734A2" w:rsidP="003D3C36">
            <w:pPr>
              <w:tabs>
                <w:tab w:val="left" w:pos="560"/>
                <w:tab w:val="left" w:pos="1120"/>
              </w:tabs>
              <w:rPr>
                <w:rFonts w:ascii="Calibri" w:hAnsi="Calibri" w:cs="Calibri"/>
                <w:noProof/>
                <w:lang w:eastAsia="ja-JP"/>
              </w:rPr>
            </w:pPr>
          </w:p>
          <w:p w:rsidR="006734A2" w:rsidRDefault="00247A36" w:rsidP="003D3C36">
            <w:pPr>
              <w:tabs>
                <w:tab w:val="left" w:pos="560"/>
                <w:tab w:val="left" w:pos="1120"/>
              </w:tabs>
              <w:rPr>
                <w:rFonts w:ascii="Calibri" w:hAnsi="Calibri" w:cs="Calibri"/>
                <w:noProof/>
                <w:lang w:eastAsia="ja-JP"/>
              </w:rPr>
            </w:pPr>
            <w:r>
              <w:rPr>
                <w:noProof/>
                <w:lang w:eastAsia="ja-JP"/>
              </w:rPr>
              <w:lastRenderedPageBreak/>
              <w:drawing>
                <wp:inline distT="0" distB="0" distL="0" distR="0" wp14:anchorId="27C9A45D" wp14:editId="7DB346FE">
                  <wp:extent cx="5767693" cy="41910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8648" t="6770" r="9743" b="11576"/>
                          <a:stretch/>
                        </pic:blipFill>
                        <pic:spPr bwMode="auto">
                          <a:xfrm>
                            <a:off x="0" y="0"/>
                            <a:ext cx="5771494" cy="4193762"/>
                          </a:xfrm>
                          <a:prstGeom prst="rect">
                            <a:avLst/>
                          </a:prstGeom>
                          <a:ln>
                            <a:noFill/>
                          </a:ln>
                          <a:extLst>
                            <a:ext uri="{53640926-AAD7-44D8-BBD7-CCE9431645EC}">
                              <a14:shadowObscured xmlns:a14="http://schemas.microsoft.com/office/drawing/2010/main"/>
                            </a:ext>
                          </a:extLst>
                        </pic:spPr>
                      </pic:pic>
                    </a:graphicData>
                  </a:graphic>
                </wp:inline>
              </w:drawing>
            </w:r>
          </w:p>
          <w:p w:rsidR="006734A2" w:rsidRDefault="006734A2" w:rsidP="003D3C36">
            <w:pPr>
              <w:tabs>
                <w:tab w:val="left" w:pos="560"/>
                <w:tab w:val="left" w:pos="1120"/>
              </w:tabs>
              <w:rPr>
                <w:rFonts w:ascii="Calibri" w:hAnsi="Calibri" w:cs="Calibri"/>
                <w:noProof/>
                <w:lang w:eastAsia="ja-JP"/>
              </w:rPr>
            </w:pPr>
          </w:p>
          <w:p w:rsidR="006734A2" w:rsidRDefault="00EB440C" w:rsidP="003D3C36">
            <w:pPr>
              <w:tabs>
                <w:tab w:val="left" w:pos="560"/>
                <w:tab w:val="left" w:pos="1120"/>
              </w:tabs>
              <w:rPr>
                <w:rFonts w:ascii="Calibri" w:hAnsi="Calibri" w:cs="Calibri"/>
                <w:noProof/>
                <w:lang w:eastAsia="ja-JP"/>
              </w:rPr>
            </w:pPr>
            <w:r>
              <w:rPr>
                <w:rFonts w:ascii="Calibri" w:hAnsi="Calibri" w:cs="Calibri"/>
                <w:noProof/>
                <w:lang w:eastAsia="ja-JP"/>
              </w:rPr>
              <w:t xml:space="preserve">- </w:t>
            </w:r>
            <w:r w:rsidR="00170853">
              <w:rPr>
                <w:rFonts w:ascii="Calibri" w:hAnsi="Calibri" w:cs="Calibri"/>
                <w:noProof/>
                <w:lang w:eastAsia="ja-JP"/>
              </w:rPr>
              <w:t>ATTENTION, la tran</w:t>
            </w:r>
            <w:r w:rsidR="006761E4">
              <w:rPr>
                <w:rFonts w:ascii="Calibri" w:hAnsi="Calibri" w:cs="Calibri"/>
                <w:noProof/>
                <w:lang w:eastAsia="ja-JP"/>
              </w:rPr>
              <w:t>sformée de fourier est celle du signal s(xsi)</w:t>
            </w:r>
            <w:r w:rsidR="00F841D4">
              <w:rPr>
                <w:rFonts w:ascii="Calibri" w:hAnsi="Calibri" w:cs="Calibri"/>
                <w:noProof/>
                <w:lang w:eastAsia="ja-JP"/>
              </w:rPr>
              <w:t xml:space="preserve">, or nous on veut faire apparaitre la variable </w:t>
            </w:r>
            <w:r w:rsidR="001A6640">
              <w:rPr>
                <w:rFonts w:ascii="Calibri" w:hAnsi="Calibri" w:cs="Calibri"/>
                <w:noProof/>
                <w:lang w:eastAsia="ja-JP"/>
              </w:rPr>
              <w:t>de fréquence spatiale ! faire le changement de variable correspondant.</w:t>
            </w:r>
            <w:r w:rsidR="006761E4">
              <w:rPr>
                <w:rFonts w:ascii="Calibri" w:hAnsi="Calibri" w:cs="Calibri"/>
                <w:noProof/>
                <w:lang w:eastAsia="ja-JP"/>
              </w:rPr>
              <w:t xml:space="preserve"> </w:t>
            </w:r>
          </w:p>
          <w:p w:rsidR="006734A2" w:rsidRDefault="006734A2" w:rsidP="003D3C36">
            <w:pPr>
              <w:tabs>
                <w:tab w:val="left" w:pos="560"/>
                <w:tab w:val="left" w:pos="1120"/>
              </w:tabs>
              <w:rPr>
                <w:rFonts w:ascii="Calibri" w:hAnsi="Calibri" w:cs="Calibri"/>
                <w:noProof/>
                <w:lang w:eastAsia="ja-JP"/>
              </w:rPr>
            </w:pPr>
          </w:p>
          <w:p w:rsidR="00CB2E95" w:rsidRDefault="00CB2E95" w:rsidP="003D3C36">
            <w:pPr>
              <w:tabs>
                <w:tab w:val="left" w:pos="560"/>
                <w:tab w:val="left" w:pos="1120"/>
              </w:tabs>
              <w:rPr>
                <w:rFonts w:ascii="Calibri" w:hAnsi="Calibri" w:cs="Calibri"/>
                <w:noProof/>
                <w:lang w:eastAsia="ja-JP"/>
              </w:rPr>
            </w:pPr>
            <w:r>
              <w:rPr>
                <w:rFonts w:ascii="Calibri" w:hAnsi="Calibri" w:cs="Calibri"/>
                <w:noProof/>
                <w:lang w:eastAsia="ja-JP"/>
              </w:rPr>
              <w:t>- faire rentrer le signe – dans l’exponentielle pour faire apparaitre la TF inverse</w:t>
            </w:r>
          </w:p>
          <w:p w:rsidR="00CB2E95" w:rsidRDefault="00CB2E95" w:rsidP="003D3C36">
            <w:pPr>
              <w:tabs>
                <w:tab w:val="left" w:pos="560"/>
                <w:tab w:val="left" w:pos="1120"/>
              </w:tabs>
              <w:rPr>
                <w:rFonts w:ascii="Calibri" w:hAnsi="Calibri" w:cs="Calibri"/>
                <w:noProof/>
                <w:lang w:eastAsia="ja-JP"/>
              </w:rPr>
            </w:pPr>
          </w:p>
          <w:p w:rsidR="00CB2E95" w:rsidRDefault="00CB2E95" w:rsidP="003D3C36">
            <w:pPr>
              <w:tabs>
                <w:tab w:val="left" w:pos="560"/>
                <w:tab w:val="left" w:pos="1120"/>
              </w:tabs>
              <w:rPr>
                <w:rFonts w:ascii="Calibri" w:hAnsi="Calibri" w:cs="Calibri"/>
                <w:noProof/>
                <w:lang w:eastAsia="ja-JP"/>
              </w:rPr>
            </w:pPr>
            <w:r>
              <w:rPr>
                <w:rFonts w:ascii="Calibri" w:hAnsi="Calibri" w:cs="Calibri"/>
                <w:noProof/>
                <w:lang w:eastAsia="ja-JP"/>
              </w:rPr>
              <w:t>On retrouve alors la fonction transparence de l’objet mais avac une homotetie qui l’inverse et la contracte/élargie suivant le rapport f’/D. Ce sont les résultats de l’optique géométrique.</w:t>
            </w:r>
          </w:p>
          <w:p w:rsidR="00CB2E95" w:rsidRDefault="00CB2E95" w:rsidP="003D3C36">
            <w:pPr>
              <w:tabs>
                <w:tab w:val="left" w:pos="560"/>
                <w:tab w:val="left" w:pos="1120"/>
              </w:tabs>
              <w:rPr>
                <w:rFonts w:ascii="Calibri" w:hAnsi="Calibri" w:cs="Calibri"/>
                <w:noProof/>
                <w:lang w:eastAsia="ja-JP"/>
              </w:rPr>
            </w:pPr>
          </w:p>
          <w:p w:rsidR="00CB2E95" w:rsidRDefault="00CB2E95" w:rsidP="003D3C36">
            <w:pPr>
              <w:tabs>
                <w:tab w:val="left" w:pos="560"/>
                <w:tab w:val="left" w:pos="1120"/>
              </w:tabs>
              <w:rPr>
                <w:rFonts w:ascii="Calibri" w:hAnsi="Calibri" w:cs="Calibri"/>
                <w:noProof/>
                <w:lang w:eastAsia="ja-JP"/>
              </w:rPr>
            </w:pPr>
            <w:r>
              <w:rPr>
                <w:rFonts w:ascii="Calibri" w:hAnsi="Calibri" w:cs="Calibri"/>
                <w:noProof/>
                <w:lang w:eastAsia="ja-JP"/>
              </w:rPr>
              <w:t>Ce qui est très fort est que nous avons démontrée que le signal lumineux sur le plan de fourier est à l’image obtenu par transformée de fourier.</w:t>
            </w:r>
          </w:p>
          <w:p w:rsidR="005A4FBF" w:rsidRDefault="005A4FBF" w:rsidP="003D3C36">
            <w:pPr>
              <w:tabs>
                <w:tab w:val="left" w:pos="560"/>
                <w:tab w:val="left" w:pos="1120"/>
              </w:tabs>
              <w:rPr>
                <w:rFonts w:ascii="Calibri" w:hAnsi="Calibri" w:cs="Calibri"/>
                <w:noProof/>
                <w:lang w:eastAsia="ja-JP"/>
              </w:rPr>
            </w:pPr>
          </w:p>
          <w:p w:rsidR="005A4FBF" w:rsidRPr="005A4FBF" w:rsidRDefault="005A4FBF" w:rsidP="003D3C36">
            <w:pPr>
              <w:tabs>
                <w:tab w:val="left" w:pos="560"/>
                <w:tab w:val="left" w:pos="1120"/>
              </w:tabs>
              <w:rPr>
                <w:rFonts w:ascii="Calibri" w:hAnsi="Calibri" w:cs="Calibri"/>
                <w:b/>
                <w:noProof/>
                <w:lang w:eastAsia="ja-JP"/>
              </w:rPr>
            </w:pPr>
            <w:r w:rsidRPr="005A4FBF">
              <w:rPr>
                <w:rFonts w:ascii="Calibri" w:hAnsi="Calibri" w:cs="Calibri"/>
                <w:b/>
                <w:noProof/>
                <w:lang w:eastAsia="ja-JP"/>
              </w:rPr>
              <w:t>Montrer slide 1 avec photo du monatag</w:t>
            </w:r>
          </w:p>
          <w:p w:rsidR="00CB2E95" w:rsidRDefault="00CB2E95" w:rsidP="003D3C36">
            <w:pPr>
              <w:tabs>
                <w:tab w:val="left" w:pos="560"/>
                <w:tab w:val="left" w:pos="1120"/>
              </w:tabs>
              <w:rPr>
                <w:rFonts w:ascii="Calibri" w:hAnsi="Calibri" w:cs="Calibri"/>
                <w:noProof/>
                <w:lang w:eastAsia="ja-JP"/>
              </w:rPr>
            </w:pPr>
          </w:p>
          <w:p w:rsidR="00CB2E95" w:rsidRDefault="00915825" w:rsidP="003D3C36">
            <w:pPr>
              <w:tabs>
                <w:tab w:val="left" w:pos="560"/>
                <w:tab w:val="left" w:pos="1120"/>
              </w:tabs>
              <w:rPr>
                <w:rFonts w:ascii="Calibri" w:hAnsi="Calibri" w:cs="Calibri"/>
                <w:noProof/>
                <w:lang w:eastAsia="ja-JP"/>
              </w:rPr>
            </w:pPr>
            <w:r>
              <w:rPr>
                <w:rFonts w:ascii="Calibri" w:hAnsi="Calibri" w:cs="Calibri"/>
                <w:noProof/>
                <w:lang w:eastAsia="ja-JP"/>
              </w:rPr>
              <w:t xml:space="preserve">2 ) Fréquences </w:t>
            </w:r>
            <w:r w:rsidR="00A822D2">
              <w:rPr>
                <w:rFonts w:ascii="Calibri" w:hAnsi="Calibri" w:cs="Calibri"/>
                <w:noProof/>
                <w:lang w:eastAsia="ja-JP"/>
              </w:rPr>
              <w:t>spatiales</w:t>
            </w:r>
          </w:p>
          <w:p w:rsidR="00915825" w:rsidRDefault="00915825" w:rsidP="003D3C36">
            <w:pPr>
              <w:tabs>
                <w:tab w:val="left" w:pos="560"/>
                <w:tab w:val="left" w:pos="1120"/>
              </w:tabs>
              <w:rPr>
                <w:rFonts w:ascii="Calibri" w:hAnsi="Calibri" w:cs="Calibri"/>
                <w:noProof/>
                <w:lang w:eastAsia="ja-JP"/>
              </w:rPr>
            </w:pPr>
          </w:p>
          <w:p w:rsidR="00915825" w:rsidRDefault="00915825" w:rsidP="003D3C36">
            <w:pPr>
              <w:tabs>
                <w:tab w:val="left" w:pos="560"/>
                <w:tab w:val="left" w:pos="1120"/>
              </w:tabs>
              <w:rPr>
                <w:rFonts w:ascii="Calibri" w:hAnsi="Calibri" w:cs="Calibri"/>
                <w:noProof/>
                <w:lang w:eastAsia="ja-JP"/>
              </w:rPr>
            </w:pPr>
            <w:r>
              <w:rPr>
                <w:rFonts w:ascii="Calibri" w:hAnsi="Calibri" w:cs="Calibri"/>
                <w:noProof/>
                <w:lang w:eastAsia="ja-JP"/>
              </w:rPr>
              <w:t xml:space="preserve">Dans le plan de fourier on peut ajouter un object ce qui correspondrait à ajouter une fonctiuon de transparence t’(xsi) dans la transformée de fourier que nous venosns de faire. Lors du filtrage, on choixit certaines fréquences spatiales </w:t>
            </w:r>
            <w:r w:rsidR="00CA06C8">
              <w:rPr>
                <w:rFonts w:ascii="Calibri" w:hAnsi="Calibri" w:cs="Calibri"/>
                <w:noProof/>
                <w:lang w:eastAsia="ja-JP"/>
              </w:rPr>
              <w:t>que nous couper.</w:t>
            </w:r>
          </w:p>
          <w:p w:rsidR="00CA06C8" w:rsidRDefault="00CA06C8" w:rsidP="003D3C36">
            <w:pPr>
              <w:tabs>
                <w:tab w:val="left" w:pos="560"/>
                <w:tab w:val="left" w:pos="1120"/>
              </w:tabs>
              <w:rPr>
                <w:rFonts w:ascii="Calibri" w:hAnsi="Calibri" w:cs="Calibri"/>
                <w:noProof/>
                <w:lang w:eastAsia="ja-JP"/>
              </w:rPr>
            </w:pPr>
          </w:p>
          <w:p w:rsidR="00CA06C8" w:rsidRDefault="00CA06C8" w:rsidP="003D3C36">
            <w:pPr>
              <w:tabs>
                <w:tab w:val="left" w:pos="560"/>
                <w:tab w:val="left" w:pos="1120"/>
              </w:tabs>
              <w:rPr>
                <w:rFonts w:ascii="Calibri" w:hAnsi="Calibri" w:cs="Calibri"/>
                <w:noProof/>
                <w:lang w:eastAsia="ja-JP"/>
              </w:rPr>
            </w:pPr>
            <w:r>
              <w:rPr>
                <w:rFonts w:ascii="Calibri" w:hAnsi="Calibri" w:cs="Calibri"/>
                <w:noProof/>
                <w:lang w:eastAsia="ja-JP"/>
              </w:rPr>
              <w:t>Ce qui est très fort est que nous avons physiquement accés aux différentes valeurs des fréquences spatiales. En effet, l’expression de la fréquence spatiale est (xsi/lambda*f’), lambda et f’ sont des constantes et xsi est la coordonée d’espace dans le plan de fourier.</w:t>
            </w:r>
          </w:p>
          <w:p w:rsidR="00CA06C8" w:rsidRDefault="00CA06C8" w:rsidP="003D3C36">
            <w:pPr>
              <w:tabs>
                <w:tab w:val="left" w:pos="560"/>
                <w:tab w:val="left" w:pos="1120"/>
              </w:tabs>
              <w:rPr>
                <w:rFonts w:ascii="Calibri" w:hAnsi="Calibri" w:cs="Calibri"/>
                <w:noProof/>
                <w:lang w:eastAsia="ja-JP"/>
              </w:rPr>
            </w:pPr>
          </w:p>
          <w:p w:rsidR="00CA06C8" w:rsidRDefault="00CA06C8" w:rsidP="003D3C36">
            <w:pPr>
              <w:tabs>
                <w:tab w:val="left" w:pos="560"/>
                <w:tab w:val="left" w:pos="1120"/>
              </w:tabs>
              <w:rPr>
                <w:rFonts w:ascii="Calibri" w:hAnsi="Calibri" w:cs="Calibri"/>
                <w:noProof/>
                <w:lang w:eastAsia="ja-JP"/>
              </w:rPr>
            </w:pPr>
            <w:r>
              <w:rPr>
                <w:rFonts w:ascii="Calibri" w:hAnsi="Calibri" w:cs="Calibri"/>
                <w:noProof/>
                <w:lang w:eastAsia="ja-JP"/>
              </w:rPr>
              <w:t xml:space="preserve">Ainsi, les </w:t>
            </w:r>
            <w:r w:rsidR="00A822D2">
              <w:rPr>
                <w:rFonts w:ascii="Calibri" w:hAnsi="Calibri" w:cs="Calibri"/>
                <w:b/>
                <w:noProof/>
                <w:lang w:eastAsia="ja-JP"/>
              </w:rPr>
              <w:t>hautes</w:t>
            </w:r>
            <w:r w:rsidRPr="00F94AEC">
              <w:rPr>
                <w:rFonts w:ascii="Calibri" w:hAnsi="Calibri" w:cs="Calibri"/>
                <w:b/>
                <w:noProof/>
                <w:lang w:eastAsia="ja-JP"/>
              </w:rPr>
              <w:t xml:space="preserve"> fréquences spatiales</w:t>
            </w:r>
            <w:r>
              <w:rPr>
                <w:rFonts w:ascii="Calibri" w:hAnsi="Calibri" w:cs="Calibri"/>
                <w:noProof/>
                <w:lang w:eastAsia="ja-JP"/>
              </w:rPr>
              <w:t xml:space="preserve"> correspondent à </w:t>
            </w:r>
            <w:r w:rsidR="00F94AEC">
              <w:rPr>
                <w:rFonts w:ascii="Calibri" w:hAnsi="Calibri" w:cs="Calibri"/>
                <w:noProof/>
                <w:lang w:eastAsia="ja-JP"/>
              </w:rPr>
              <w:t>un xsi éloigné du point du plan de fourier à traver lesquel passe l’axe olptique, donc un Xsi grandn en valeur absolue.</w:t>
            </w:r>
          </w:p>
          <w:p w:rsidR="00F94AEC" w:rsidRDefault="00F94AEC" w:rsidP="003D3C36">
            <w:pPr>
              <w:tabs>
                <w:tab w:val="left" w:pos="560"/>
                <w:tab w:val="left" w:pos="1120"/>
              </w:tabs>
              <w:rPr>
                <w:rFonts w:ascii="Calibri" w:hAnsi="Calibri" w:cs="Calibri"/>
                <w:noProof/>
                <w:lang w:eastAsia="ja-JP"/>
              </w:rPr>
            </w:pPr>
          </w:p>
          <w:p w:rsidR="00F94AEC" w:rsidRDefault="00F94AEC" w:rsidP="003D3C36">
            <w:pPr>
              <w:tabs>
                <w:tab w:val="left" w:pos="560"/>
                <w:tab w:val="left" w:pos="1120"/>
              </w:tabs>
              <w:rPr>
                <w:rFonts w:ascii="Calibri" w:hAnsi="Calibri" w:cs="Calibri"/>
                <w:noProof/>
                <w:lang w:eastAsia="ja-JP"/>
              </w:rPr>
            </w:pPr>
            <w:r>
              <w:rPr>
                <w:rFonts w:ascii="Calibri" w:hAnsi="Calibri" w:cs="Calibri"/>
                <w:noProof/>
                <w:lang w:eastAsia="ja-JP"/>
              </w:rPr>
              <w:t xml:space="preserve">Au contraire, les </w:t>
            </w:r>
            <w:r w:rsidR="00A822D2" w:rsidRPr="002D792F">
              <w:rPr>
                <w:rFonts w:ascii="Calibri" w:hAnsi="Calibri" w:cs="Calibri"/>
                <w:b/>
                <w:noProof/>
                <w:lang w:eastAsia="ja-JP"/>
              </w:rPr>
              <w:t>basses</w:t>
            </w:r>
            <w:r w:rsidRPr="002D792F">
              <w:rPr>
                <w:rFonts w:ascii="Calibri" w:hAnsi="Calibri" w:cs="Calibri"/>
                <w:b/>
                <w:noProof/>
                <w:lang w:eastAsia="ja-JP"/>
              </w:rPr>
              <w:t xml:space="preserve"> fréquences spatiales</w:t>
            </w:r>
            <w:r>
              <w:rPr>
                <w:rFonts w:ascii="Calibri" w:hAnsi="Calibri" w:cs="Calibri"/>
                <w:noProof/>
                <w:lang w:eastAsia="ja-JP"/>
              </w:rPr>
              <w:t xml:space="preserve"> </w:t>
            </w:r>
            <w:r w:rsidR="00A822D2">
              <w:rPr>
                <w:rFonts w:ascii="Calibri" w:hAnsi="Calibri" w:cs="Calibri"/>
                <w:noProof/>
                <w:lang w:eastAsia="ja-JP"/>
              </w:rPr>
              <w:t xml:space="preserve">correspondent aux </w:t>
            </w:r>
            <w:r w:rsidR="001B4032">
              <w:rPr>
                <w:rFonts w:ascii="Calibri" w:hAnsi="Calibri" w:cs="Calibri"/>
                <w:noProof/>
                <w:lang w:eastAsia="ja-JP"/>
              </w:rPr>
              <w:t xml:space="preserve">positions sur le plan de fourier qui </w:t>
            </w:r>
            <w:r w:rsidR="00070603">
              <w:rPr>
                <w:rFonts w:ascii="Calibri" w:hAnsi="Calibri" w:cs="Calibri"/>
                <w:noProof/>
                <w:lang w:eastAsia="ja-JP"/>
              </w:rPr>
              <w:t xml:space="preserve">sont proches du centre </w:t>
            </w:r>
            <w:r w:rsidR="00070603">
              <w:rPr>
                <w:rFonts w:ascii="Calibri" w:hAnsi="Calibri" w:cs="Calibri"/>
                <w:noProof/>
                <w:lang w:eastAsia="ja-JP"/>
              </w:rPr>
              <w:t>du point du plan de fourier à traver lesquel passe l’axe olptique</w:t>
            </w:r>
            <w:r w:rsidR="00070603">
              <w:rPr>
                <w:rFonts w:ascii="Calibri" w:hAnsi="Calibri" w:cs="Calibri"/>
                <w:noProof/>
                <w:lang w:eastAsia="ja-JP"/>
              </w:rPr>
              <w:t>.</w:t>
            </w:r>
          </w:p>
          <w:p w:rsidR="00CB2E95" w:rsidRDefault="00CB2E95" w:rsidP="003D3C36">
            <w:pPr>
              <w:tabs>
                <w:tab w:val="left" w:pos="560"/>
                <w:tab w:val="left" w:pos="1120"/>
              </w:tabs>
              <w:rPr>
                <w:rFonts w:ascii="Calibri" w:hAnsi="Calibri" w:cs="Calibri"/>
                <w:noProof/>
                <w:lang w:eastAsia="ja-JP"/>
              </w:rPr>
            </w:pPr>
          </w:p>
          <w:p w:rsidR="00CB2E95" w:rsidRDefault="002D792F" w:rsidP="003D3C36">
            <w:pPr>
              <w:tabs>
                <w:tab w:val="left" w:pos="560"/>
                <w:tab w:val="left" w:pos="1120"/>
              </w:tabs>
              <w:rPr>
                <w:rFonts w:ascii="Calibri" w:hAnsi="Calibri" w:cs="Calibri"/>
                <w:noProof/>
                <w:lang w:eastAsia="ja-JP"/>
              </w:rPr>
            </w:pPr>
            <w:r>
              <w:rPr>
                <w:rFonts w:ascii="Calibri" w:hAnsi="Calibri" w:cs="Calibri"/>
                <w:noProof/>
                <w:lang w:eastAsia="ja-JP"/>
              </w:rPr>
              <w:t>Ce sont les rayons lumineux qui portent les fréquences spatiales, et suivant par où ces rayons lumineux traversent le plan de fourier, l’information qui contiennet correspond aux basses fréquences spatials ou les hautes fréquences spatiales.</w:t>
            </w:r>
          </w:p>
          <w:p w:rsidR="005A4FBF" w:rsidRDefault="005A4FBF" w:rsidP="003D3C36">
            <w:pPr>
              <w:tabs>
                <w:tab w:val="left" w:pos="560"/>
                <w:tab w:val="left" w:pos="1120"/>
              </w:tabs>
              <w:rPr>
                <w:rFonts w:ascii="Calibri" w:hAnsi="Calibri" w:cs="Calibri"/>
                <w:noProof/>
                <w:lang w:eastAsia="ja-JP"/>
              </w:rPr>
            </w:pPr>
          </w:p>
          <w:p w:rsidR="005A4FBF" w:rsidRDefault="005A4FBF" w:rsidP="003D3C36">
            <w:pPr>
              <w:tabs>
                <w:tab w:val="left" w:pos="560"/>
                <w:tab w:val="left" w:pos="1120"/>
              </w:tabs>
              <w:rPr>
                <w:rFonts w:ascii="Calibri" w:hAnsi="Calibri" w:cs="Calibri"/>
                <w:noProof/>
                <w:lang w:eastAsia="ja-JP"/>
              </w:rPr>
            </w:pPr>
            <w:r>
              <w:rPr>
                <w:rFonts w:ascii="Calibri" w:hAnsi="Calibri" w:cs="Calibri"/>
                <w:noProof/>
                <w:lang w:eastAsia="ja-JP"/>
              </w:rPr>
              <w:t>La dernière question à se poser est quels aspects de l’image sont contenus dans les hautes et basses fréquences spatiales</w:t>
            </w:r>
          </w:p>
          <w:p w:rsidR="00080F04" w:rsidRDefault="00080F04" w:rsidP="003D3C36">
            <w:pPr>
              <w:tabs>
                <w:tab w:val="left" w:pos="560"/>
                <w:tab w:val="left" w:pos="1120"/>
              </w:tabs>
              <w:rPr>
                <w:rFonts w:ascii="Calibri" w:hAnsi="Calibri" w:cs="Calibri"/>
                <w:noProof/>
                <w:lang w:eastAsia="ja-JP"/>
              </w:rPr>
            </w:pPr>
          </w:p>
          <w:p w:rsidR="00921097" w:rsidRDefault="00AF2B94" w:rsidP="003D3C36">
            <w:pPr>
              <w:tabs>
                <w:tab w:val="left" w:pos="560"/>
                <w:tab w:val="left" w:pos="1120"/>
              </w:tabs>
              <w:rPr>
                <w:rFonts w:ascii="Calibri" w:hAnsi="Calibri" w:cs="Calibri"/>
                <w:noProof/>
                <w:lang w:eastAsia="ja-JP"/>
              </w:rPr>
            </w:pPr>
            <w:r>
              <w:rPr>
                <w:rFonts w:ascii="Calibri" w:hAnsi="Calibri" w:cs="Calibri"/>
                <w:noProof/>
                <w:lang w:eastAsia="ja-JP"/>
              </w:rPr>
              <w:t>On peut comprendre par analogie avec les hautes fréquences temporelles. Une haute fre\equence temporelle signifie que dans dans nun intervalle de temps faible, le signal varie beaucoup (ou beaucoup de fois). Une fréquence spatiale haute correspond à une forte variation du signal lumineux dans l’image entre deux points voisins. En d’autres termes les hautes fréquences spatiales contiennent l’iinformation sur les traits contrastés de l’image. Par exemple la bordure des objets ou les petits détails.</w:t>
            </w:r>
          </w:p>
          <w:p w:rsidR="00AF2B94" w:rsidRDefault="00AF2B94" w:rsidP="003D3C36">
            <w:pPr>
              <w:tabs>
                <w:tab w:val="left" w:pos="560"/>
                <w:tab w:val="left" w:pos="1120"/>
              </w:tabs>
              <w:rPr>
                <w:rFonts w:ascii="Calibri" w:hAnsi="Calibri" w:cs="Calibri"/>
                <w:noProof/>
                <w:lang w:eastAsia="ja-JP"/>
              </w:rPr>
            </w:pPr>
          </w:p>
          <w:p w:rsidR="00AF2B94" w:rsidRDefault="00AF2B94" w:rsidP="003D3C36">
            <w:pPr>
              <w:tabs>
                <w:tab w:val="left" w:pos="560"/>
                <w:tab w:val="left" w:pos="1120"/>
              </w:tabs>
              <w:rPr>
                <w:rFonts w:ascii="Calibri" w:hAnsi="Calibri" w:cs="Calibri"/>
                <w:noProof/>
                <w:lang w:eastAsia="ja-JP"/>
              </w:rPr>
            </w:pPr>
            <w:r>
              <w:rPr>
                <w:rFonts w:ascii="Calibri" w:hAnsi="Calibri" w:cs="Calibri"/>
                <w:noProof/>
                <w:lang w:eastAsia="ja-JP"/>
              </w:rPr>
              <w:t>Reciproquement les basses fréquences spatiales correspondent à des aspects de l’image qui ne varient pas beaucoup entre deux points voisins.</w:t>
            </w:r>
          </w:p>
          <w:p w:rsidR="00AF2B94" w:rsidRDefault="00AF2B94" w:rsidP="003D3C36">
            <w:pPr>
              <w:tabs>
                <w:tab w:val="left" w:pos="560"/>
                <w:tab w:val="left" w:pos="1120"/>
              </w:tabs>
              <w:rPr>
                <w:rFonts w:ascii="Calibri" w:hAnsi="Calibri" w:cs="Calibri"/>
                <w:noProof/>
                <w:lang w:eastAsia="ja-JP"/>
              </w:rPr>
            </w:pPr>
          </w:p>
          <w:p w:rsidR="00AF2B94" w:rsidRPr="00AF2B94" w:rsidRDefault="00AF2B94" w:rsidP="003D3C36">
            <w:pPr>
              <w:tabs>
                <w:tab w:val="left" w:pos="560"/>
                <w:tab w:val="left" w:pos="1120"/>
              </w:tabs>
              <w:rPr>
                <w:rFonts w:ascii="Calibri" w:hAnsi="Calibri" w:cs="Calibri"/>
                <w:b/>
                <w:noProof/>
                <w:lang w:eastAsia="ja-JP"/>
              </w:rPr>
            </w:pPr>
            <w:r w:rsidRPr="00AF2B94">
              <w:rPr>
                <w:rFonts w:ascii="Calibri" w:hAnsi="Calibri" w:cs="Calibri"/>
                <w:b/>
                <w:noProof/>
                <w:lang w:eastAsia="ja-JP"/>
              </w:rPr>
              <w:t>Montrer slide pour illustrer ces propos.</w:t>
            </w:r>
          </w:p>
          <w:p w:rsidR="006734A2" w:rsidRDefault="006734A2" w:rsidP="003D3C36">
            <w:pPr>
              <w:tabs>
                <w:tab w:val="left" w:pos="560"/>
                <w:tab w:val="left" w:pos="1120"/>
              </w:tabs>
              <w:rPr>
                <w:rFonts w:ascii="Calibri" w:hAnsi="Calibri" w:cs="Calibri"/>
                <w:noProof/>
                <w:lang w:eastAsia="ja-JP"/>
              </w:rPr>
            </w:pPr>
          </w:p>
          <w:p w:rsidR="002B4212" w:rsidRDefault="005A4FBF" w:rsidP="005A4FBF">
            <w:pPr>
              <w:tabs>
                <w:tab w:val="left" w:pos="560"/>
                <w:tab w:val="left" w:pos="1120"/>
              </w:tabs>
              <w:rPr>
                <w:rFonts w:ascii="Calibri" w:hAnsi="Calibri" w:cs="Calibri"/>
                <w:noProof/>
                <w:lang w:eastAsia="ja-JP"/>
              </w:rPr>
            </w:pPr>
            <w:r>
              <w:rPr>
                <w:rFonts w:ascii="Calibri" w:hAnsi="Calibri" w:cs="Calibri"/>
                <w:b/>
                <w:noProof/>
                <w:u w:val="single"/>
                <w:lang w:eastAsia="ja-JP"/>
              </w:rPr>
              <w:t>III</w:t>
            </w:r>
            <w:r w:rsidR="008A5E7B" w:rsidRPr="008A5E7B">
              <w:rPr>
                <w:rFonts w:ascii="Calibri" w:hAnsi="Calibri" w:cs="Calibri"/>
                <w:b/>
                <w:noProof/>
                <w:u w:val="single"/>
                <w:lang w:eastAsia="ja-JP"/>
              </w:rPr>
              <w:t xml:space="preserve">) </w:t>
            </w:r>
            <w:r>
              <w:rPr>
                <w:rFonts w:ascii="Calibri" w:hAnsi="Calibri" w:cs="Calibri"/>
                <w:b/>
                <w:noProof/>
                <w:u w:val="single"/>
                <w:lang w:eastAsia="ja-JP"/>
              </w:rPr>
              <w:t>Traitement d’images</w:t>
            </w:r>
            <w:r w:rsidR="00AB031A">
              <w:rPr>
                <w:rFonts w:ascii="Calibri" w:hAnsi="Calibri" w:cs="Calibri"/>
                <w:b/>
                <w:noProof/>
                <w:u w:val="single"/>
                <w:lang w:eastAsia="ja-JP"/>
              </w:rPr>
              <w:t xml:space="preserve"> et résolution</w:t>
            </w:r>
          </w:p>
          <w:p w:rsidR="005A4FBF" w:rsidRDefault="005A4FBF" w:rsidP="005A4FBF">
            <w:pPr>
              <w:tabs>
                <w:tab w:val="left" w:pos="560"/>
                <w:tab w:val="left" w:pos="1120"/>
              </w:tabs>
              <w:rPr>
                <w:rFonts w:ascii="Calibri" w:hAnsi="Calibri" w:cs="Calibri"/>
                <w:noProof/>
                <w:lang w:eastAsia="ja-JP"/>
              </w:rPr>
            </w:pPr>
          </w:p>
          <w:p w:rsidR="005A4FBF" w:rsidRDefault="00AF2B94" w:rsidP="005A4FBF">
            <w:pPr>
              <w:tabs>
                <w:tab w:val="left" w:pos="560"/>
                <w:tab w:val="left" w:pos="1120"/>
              </w:tabs>
              <w:rPr>
                <w:rFonts w:ascii="Calibri" w:hAnsi="Calibri" w:cs="Calibri"/>
                <w:noProof/>
                <w:lang w:eastAsia="ja-JP"/>
              </w:rPr>
            </w:pPr>
            <w:r>
              <w:rPr>
                <w:rFonts w:ascii="Calibri" w:hAnsi="Calibri" w:cs="Calibri"/>
                <w:noProof/>
                <w:lang w:eastAsia="ja-JP"/>
              </w:rPr>
              <w:t>Comment est ce qu’on peut eliminer des fréquences spatiales ? il suffit de les couper avec un cache mis dans le plan de fourier (ou un diaphragme).</w:t>
            </w:r>
          </w:p>
          <w:p w:rsidR="000808FF" w:rsidRDefault="000808FF" w:rsidP="005A4FBF">
            <w:pPr>
              <w:tabs>
                <w:tab w:val="left" w:pos="560"/>
                <w:tab w:val="left" w:pos="1120"/>
              </w:tabs>
              <w:rPr>
                <w:rFonts w:ascii="Calibri" w:hAnsi="Calibri" w:cs="Calibri"/>
                <w:noProof/>
                <w:lang w:eastAsia="ja-JP"/>
              </w:rPr>
            </w:pPr>
          </w:p>
          <w:p w:rsidR="00C07CC8" w:rsidRDefault="00C07CC8" w:rsidP="005A4FBF">
            <w:pPr>
              <w:tabs>
                <w:tab w:val="left" w:pos="560"/>
                <w:tab w:val="left" w:pos="1120"/>
              </w:tabs>
              <w:rPr>
                <w:rFonts w:ascii="Calibri" w:hAnsi="Calibri" w:cs="Calibri"/>
                <w:noProof/>
                <w:lang w:eastAsia="ja-JP"/>
              </w:rPr>
            </w:pPr>
            <w:r>
              <w:rPr>
                <w:rFonts w:ascii="Calibri" w:hAnsi="Calibri" w:cs="Calibri"/>
                <w:noProof/>
                <w:lang w:eastAsia="ja-JP"/>
              </w:rPr>
              <w:t>Nottament, il est possible de lisser les images pour éliminer les petits défauts ou poijnts brillants dans une image en jouant sur les hautes fréquences spatiales.</w:t>
            </w:r>
          </w:p>
          <w:p w:rsidR="00C07CC8" w:rsidRDefault="00C07CC8" w:rsidP="005A4FBF">
            <w:pPr>
              <w:tabs>
                <w:tab w:val="left" w:pos="560"/>
                <w:tab w:val="left" w:pos="1120"/>
              </w:tabs>
              <w:rPr>
                <w:rFonts w:ascii="Calibri" w:hAnsi="Calibri" w:cs="Calibri"/>
                <w:noProof/>
                <w:lang w:eastAsia="ja-JP"/>
              </w:rPr>
            </w:pPr>
          </w:p>
          <w:p w:rsidR="004A0157" w:rsidRDefault="002D7AE9" w:rsidP="005A4FBF">
            <w:pPr>
              <w:tabs>
                <w:tab w:val="left" w:pos="560"/>
                <w:tab w:val="left" w:pos="1120"/>
              </w:tabs>
              <w:rPr>
                <w:rFonts w:ascii="Calibri" w:hAnsi="Calibri" w:cs="Calibri"/>
                <w:noProof/>
                <w:lang w:eastAsia="ja-JP"/>
              </w:rPr>
            </w:pPr>
            <w:r>
              <w:rPr>
                <w:rFonts w:ascii="Calibri" w:hAnsi="Calibri" w:cs="Calibri"/>
                <w:noProof/>
                <w:lang w:eastAsia="ja-JP"/>
              </w:rPr>
              <w:t>On peut ainsi faire du traitement d’</w:t>
            </w:r>
            <w:r w:rsidR="004A0157">
              <w:rPr>
                <w:rFonts w:ascii="Calibri" w:hAnsi="Calibri" w:cs="Calibri"/>
                <w:noProof/>
                <w:lang w:eastAsia="ja-JP"/>
              </w:rPr>
              <w:t>images .</w:t>
            </w:r>
            <w:r w:rsidR="00720CA1">
              <w:rPr>
                <w:rFonts w:ascii="Calibri" w:hAnsi="Calibri" w:cs="Calibri"/>
                <w:noProof/>
                <w:lang w:eastAsia="ja-JP"/>
              </w:rPr>
              <w:t xml:space="preserve"> Par aiolleurs on peut être selectifs si on connait la transformée de Fourier </w:t>
            </w:r>
            <w:r w:rsidR="004163AC">
              <w:rPr>
                <w:rFonts w:ascii="Calibri" w:hAnsi="Calibri" w:cs="Calibri"/>
                <w:noProof/>
                <w:lang w:eastAsia="ja-JP"/>
              </w:rPr>
              <w:t>de l’objet que l’on veut supprimer.</w:t>
            </w:r>
          </w:p>
          <w:p w:rsidR="004A0157" w:rsidRDefault="004A0157" w:rsidP="005A4FBF">
            <w:pPr>
              <w:tabs>
                <w:tab w:val="left" w:pos="560"/>
                <w:tab w:val="left" w:pos="1120"/>
              </w:tabs>
              <w:rPr>
                <w:rFonts w:ascii="Calibri" w:hAnsi="Calibri" w:cs="Calibri"/>
                <w:noProof/>
                <w:lang w:eastAsia="ja-JP"/>
              </w:rPr>
            </w:pPr>
          </w:p>
          <w:p w:rsidR="004A0157" w:rsidRPr="004A0157" w:rsidRDefault="004A0157" w:rsidP="005A4FBF">
            <w:pPr>
              <w:tabs>
                <w:tab w:val="left" w:pos="560"/>
                <w:tab w:val="left" w:pos="1120"/>
              </w:tabs>
              <w:rPr>
                <w:rFonts w:ascii="Calibri" w:hAnsi="Calibri" w:cs="Calibri"/>
                <w:noProof/>
                <w:u w:val="single"/>
                <w:lang w:eastAsia="ja-JP"/>
              </w:rPr>
            </w:pPr>
            <w:r w:rsidRPr="004A0157">
              <w:rPr>
                <w:rFonts w:ascii="Calibri" w:hAnsi="Calibri" w:cs="Calibri"/>
                <w:noProof/>
                <w:u w:val="single"/>
                <w:lang w:eastAsia="ja-JP"/>
              </w:rPr>
              <w:t>III.1) L’experience d’abbe</w:t>
            </w:r>
          </w:p>
          <w:p w:rsidR="004A0157" w:rsidRDefault="004A0157" w:rsidP="005A4FBF">
            <w:pPr>
              <w:tabs>
                <w:tab w:val="left" w:pos="560"/>
                <w:tab w:val="left" w:pos="1120"/>
              </w:tabs>
              <w:rPr>
                <w:rFonts w:ascii="Calibri" w:hAnsi="Calibri" w:cs="Calibri"/>
                <w:noProof/>
                <w:lang w:eastAsia="ja-JP"/>
              </w:rPr>
            </w:pPr>
          </w:p>
          <w:p w:rsidR="004163AC" w:rsidRDefault="004163AC" w:rsidP="005A4FBF">
            <w:pPr>
              <w:tabs>
                <w:tab w:val="left" w:pos="560"/>
                <w:tab w:val="left" w:pos="1120"/>
              </w:tabs>
              <w:rPr>
                <w:rFonts w:ascii="Calibri" w:hAnsi="Calibri" w:cs="Calibri"/>
                <w:noProof/>
                <w:lang w:eastAsia="ja-JP"/>
              </w:rPr>
            </w:pPr>
            <w:r>
              <w:rPr>
                <w:rFonts w:ascii="Calibri" w:hAnsi="Calibri" w:cs="Calibri"/>
                <w:noProof/>
                <w:lang w:eastAsia="ja-JP"/>
              </w:rPr>
              <w:t>On reprend le montage avec cette foi-ci comme objet une grille. La transformée de Fourier de cette grille est alors une série de points lumineux, avec les points qui forment une croix centrée sur l’axe optique les plus brillants :</w:t>
            </w:r>
          </w:p>
          <w:p w:rsidR="004163AC" w:rsidRDefault="004163AC" w:rsidP="005A4FBF">
            <w:pPr>
              <w:tabs>
                <w:tab w:val="left" w:pos="560"/>
                <w:tab w:val="left" w:pos="1120"/>
              </w:tabs>
              <w:rPr>
                <w:rFonts w:ascii="Calibri" w:hAnsi="Calibri" w:cs="Calibri"/>
                <w:noProof/>
                <w:lang w:eastAsia="ja-JP"/>
              </w:rPr>
            </w:pPr>
          </w:p>
          <w:p w:rsidR="004163AC" w:rsidRDefault="004163AC" w:rsidP="005A4FBF">
            <w:pPr>
              <w:tabs>
                <w:tab w:val="left" w:pos="560"/>
                <w:tab w:val="left" w:pos="1120"/>
              </w:tabs>
              <w:rPr>
                <w:rFonts w:ascii="Calibri" w:hAnsi="Calibri" w:cs="Calibri"/>
                <w:noProof/>
                <w:lang w:eastAsia="ja-JP"/>
              </w:rPr>
            </w:pPr>
            <w:r>
              <w:rPr>
                <w:noProof/>
                <w:lang w:eastAsia="ja-JP"/>
              </w:rPr>
              <w:lastRenderedPageBreak/>
              <w:drawing>
                <wp:inline distT="0" distB="0" distL="0" distR="0">
                  <wp:extent cx="4716780" cy="2103120"/>
                  <wp:effectExtent l="0" t="0" r="7620" b="0"/>
                  <wp:docPr id="4" name="Picture 4" descr="&#10;   &#10;    Figure II-1 : Schéma simplifié représentant les expériences d'Abbe et Porter. Image de la grille et composantes spectrales dans le plan focal&#10;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0;   &#10;    Figure II-1 : Schéma simplifié représentant les expériences d'Abbe et Porter. Image de la grille et composantes spectrales dans le plan focal&#10;   &#10;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6780" cy="2103120"/>
                          </a:xfrm>
                          <a:prstGeom prst="rect">
                            <a:avLst/>
                          </a:prstGeom>
                          <a:noFill/>
                          <a:ln>
                            <a:noFill/>
                          </a:ln>
                        </pic:spPr>
                      </pic:pic>
                    </a:graphicData>
                  </a:graphic>
                </wp:inline>
              </w:drawing>
            </w:r>
          </w:p>
          <w:p w:rsidR="004A0157" w:rsidRDefault="004A0157" w:rsidP="005A4FBF">
            <w:pPr>
              <w:tabs>
                <w:tab w:val="left" w:pos="560"/>
                <w:tab w:val="left" w:pos="1120"/>
              </w:tabs>
              <w:rPr>
                <w:rFonts w:ascii="Calibri" w:hAnsi="Calibri" w:cs="Calibri"/>
                <w:noProof/>
                <w:lang w:eastAsia="ja-JP"/>
              </w:rPr>
            </w:pPr>
          </w:p>
          <w:p w:rsidR="004A0157" w:rsidRDefault="004A0157" w:rsidP="005A4FBF">
            <w:pPr>
              <w:tabs>
                <w:tab w:val="left" w:pos="560"/>
                <w:tab w:val="left" w:pos="1120"/>
              </w:tabs>
              <w:rPr>
                <w:rFonts w:ascii="Calibri" w:hAnsi="Calibri" w:cs="Calibri"/>
                <w:noProof/>
                <w:lang w:eastAsia="ja-JP"/>
              </w:rPr>
            </w:pPr>
          </w:p>
          <w:p w:rsidR="004163AC" w:rsidRDefault="004163AC" w:rsidP="005A4FBF">
            <w:pPr>
              <w:tabs>
                <w:tab w:val="left" w:pos="560"/>
                <w:tab w:val="left" w:pos="1120"/>
              </w:tabs>
              <w:rPr>
                <w:rFonts w:ascii="Calibri" w:hAnsi="Calibri" w:cs="Calibri"/>
                <w:noProof/>
                <w:lang w:eastAsia="ja-JP"/>
              </w:rPr>
            </w:pPr>
            <w:r>
              <w:rPr>
                <w:rFonts w:ascii="Calibri" w:hAnsi="Calibri" w:cs="Calibri"/>
                <w:noProof/>
                <w:lang w:eastAsia="ja-JP"/>
              </w:rPr>
              <w:t xml:space="preserve">Si on fait le choix de ne laisser passer que la ligne </w:t>
            </w:r>
            <w:r w:rsidR="00CC31D9">
              <w:rPr>
                <w:rFonts w:ascii="Calibri" w:hAnsi="Calibri" w:cs="Calibri"/>
                <w:noProof/>
                <w:lang w:eastAsia="ja-JP"/>
              </w:rPr>
              <w:t xml:space="preserve">horizontale </w:t>
            </w:r>
            <w:r>
              <w:rPr>
                <w:rFonts w:ascii="Calibri" w:hAnsi="Calibri" w:cs="Calibri"/>
                <w:noProof/>
                <w:lang w:eastAsia="ja-JP"/>
              </w:rPr>
              <w:t xml:space="preserve">centrale </w:t>
            </w:r>
            <w:r w:rsidR="00CC31D9">
              <w:rPr>
                <w:rFonts w:ascii="Calibri" w:hAnsi="Calibri" w:cs="Calibri"/>
                <w:noProof/>
                <w:lang w:eastAsia="ja-JP"/>
              </w:rPr>
              <w:t>(i.e. la moitié de la croix) en rajoutant un diaphragme, l’image est alors modifiée pour ne monter que des lignes verticales.</w:t>
            </w:r>
          </w:p>
          <w:p w:rsidR="00CC31D9" w:rsidRDefault="00CC31D9" w:rsidP="005A4FBF">
            <w:pPr>
              <w:tabs>
                <w:tab w:val="left" w:pos="560"/>
                <w:tab w:val="left" w:pos="1120"/>
              </w:tabs>
              <w:rPr>
                <w:rFonts w:ascii="Calibri" w:hAnsi="Calibri" w:cs="Calibri"/>
                <w:noProof/>
                <w:lang w:eastAsia="ja-JP"/>
              </w:rPr>
            </w:pPr>
            <w:r>
              <w:rPr>
                <w:noProof/>
                <w:lang w:eastAsia="ja-JP"/>
              </w:rPr>
              <w:drawing>
                <wp:inline distT="0" distB="0" distL="0" distR="0">
                  <wp:extent cx="4701540" cy="2057400"/>
                  <wp:effectExtent l="0" t="0" r="3810" b="0"/>
                  <wp:docPr id="5" name="Picture 5" descr="&#10;   &#10;    Figure II-2 : Aspect de l'image avec une fente placée à l'horizontale&#10;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0;   &#10;    Figure II-2 : Aspect de l'image avec une fente placée à l'horizontale&#10;   &#10;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1540" cy="2057400"/>
                          </a:xfrm>
                          <a:prstGeom prst="rect">
                            <a:avLst/>
                          </a:prstGeom>
                          <a:noFill/>
                          <a:ln>
                            <a:noFill/>
                          </a:ln>
                        </pic:spPr>
                      </pic:pic>
                    </a:graphicData>
                  </a:graphic>
                </wp:inline>
              </w:drawing>
            </w:r>
          </w:p>
          <w:p w:rsidR="004163AC" w:rsidRDefault="004163AC" w:rsidP="005A4FBF">
            <w:pPr>
              <w:tabs>
                <w:tab w:val="left" w:pos="560"/>
                <w:tab w:val="left" w:pos="1120"/>
              </w:tabs>
              <w:rPr>
                <w:rFonts w:ascii="Calibri" w:hAnsi="Calibri" w:cs="Calibri"/>
                <w:noProof/>
                <w:lang w:eastAsia="ja-JP"/>
              </w:rPr>
            </w:pPr>
          </w:p>
          <w:p w:rsidR="00CC31D9" w:rsidRDefault="00CC31D9" w:rsidP="005A4FBF">
            <w:pPr>
              <w:tabs>
                <w:tab w:val="left" w:pos="560"/>
                <w:tab w:val="left" w:pos="1120"/>
              </w:tabs>
              <w:rPr>
                <w:rFonts w:ascii="Calibri" w:hAnsi="Calibri" w:cs="Calibri"/>
                <w:noProof/>
                <w:lang w:eastAsia="ja-JP"/>
              </w:rPr>
            </w:pPr>
            <w:r>
              <w:rPr>
                <w:rFonts w:ascii="Calibri" w:hAnsi="Calibri" w:cs="Calibri"/>
                <w:noProof/>
                <w:lang w:eastAsia="ja-JP"/>
              </w:rPr>
              <w:t xml:space="preserve">Reciproquement, si </w:t>
            </w:r>
            <w:r w:rsidR="0091113A">
              <w:rPr>
                <w:rFonts w:ascii="Calibri" w:hAnsi="Calibri" w:cs="Calibri"/>
                <w:noProof/>
                <w:lang w:eastAsia="ja-JP"/>
              </w:rPr>
              <w:t>laisse passer que les points verticaux, on obtient des lignes horizontales</w:t>
            </w:r>
            <w:r w:rsidR="005964E4">
              <w:rPr>
                <w:rFonts w:ascii="Calibri" w:hAnsi="Calibri" w:cs="Calibri"/>
                <w:noProof/>
                <w:lang w:eastAsia="ja-JP"/>
              </w:rPr>
              <w:t>.</w:t>
            </w:r>
          </w:p>
          <w:p w:rsidR="00CC31D9" w:rsidRDefault="00CC31D9" w:rsidP="005A4FBF">
            <w:pPr>
              <w:tabs>
                <w:tab w:val="left" w:pos="560"/>
                <w:tab w:val="left" w:pos="1120"/>
              </w:tabs>
              <w:rPr>
                <w:rFonts w:ascii="Calibri" w:hAnsi="Calibri" w:cs="Calibri"/>
                <w:noProof/>
                <w:lang w:eastAsia="ja-JP"/>
              </w:rPr>
            </w:pPr>
          </w:p>
          <w:p w:rsidR="00A803B4" w:rsidRDefault="00DC09D2" w:rsidP="005A4FBF">
            <w:pPr>
              <w:tabs>
                <w:tab w:val="left" w:pos="560"/>
                <w:tab w:val="left" w:pos="1120"/>
              </w:tabs>
              <w:rPr>
                <w:rFonts w:ascii="Calibri" w:hAnsi="Calibri" w:cs="Calibri"/>
                <w:noProof/>
                <w:lang w:eastAsia="ja-JP"/>
              </w:rPr>
            </w:pPr>
            <w:r>
              <w:rPr>
                <w:rFonts w:ascii="Calibri" w:hAnsi="Calibri" w:cs="Calibri"/>
                <w:noProof/>
                <w:lang w:eastAsia="ja-JP"/>
              </w:rPr>
              <w:t>Ainsi, on peut choisir en modifiant la fonction de transparence au niveau du plan de fourier, les parties de l’image que l’on va garder.</w:t>
            </w:r>
          </w:p>
          <w:p w:rsidR="00DC09D2" w:rsidRDefault="00DC09D2" w:rsidP="005A4FBF">
            <w:pPr>
              <w:tabs>
                <w:tab w:val="left" w:pos="560"/>
                <w:tab w:val="left" w:pos="1120"/>
              </w:tabs>
              <w:rPr>
                <w:rFonts w:ascii="Calibri" w:hAnsi="Calibri" w:cs="Calibri"/>
                <w:noProof/>
                <w:lang w:eastAsia="ja-JP"/>
              </w:rPr>
            </w:pPr>
          </w:p>
          <w:p w:rsidR="00DC09D2" w:rsidRDefault="00DC09D2" w:rsidP="005A4FBF">
            <w:pPr>
              <w:tabs>
                <w:tab w:val="left" w:pos="560"/>
                <w:tab w:val="left" w:pos="1120"/>
              </w:tabs>
              <w:rPr>
                <w:rFonts w:ascii="Calibri" w:hAnsi="Calibri" w:cs="Calibri"/>
                <w:noProof/>
                <w:lang w:eastAsia="ja-JP"/>
              </w:rPr>
            </w:pPr>
            <w:r>
              <w:rPr>
                <w:rFonts w:ascii="Calibri" w:hAnsi="Calibri" w:cs="Calibri"/>
                <w:noProof/>
                <w:lang w:eastAsia="ja-JP"/>
              </w:rPr>
              <w:t>On peut même aller plus loin. Si on connait la TF spatiale d’un objet que l’on veut enlever de l’image, on peut , en bloquant les qui passent par les points lumineux de la transformée de fourier de cet objet, le supprimer sélectivement de l’image</w:t>
            </w:r>
            <w:r w:rsidR="00A803B4">
              <w:rPr>
                <w:rFonts w:ascii="Calibri" w:hAnsi="Calibri" w:cs="Calibri"/>
                <w:noProof/>
                <w:lang w:eastAsia="ja-JP"/>
              </w:rPr>
              <w:t>.</w:t>
            </w:r>
          </w:p>
          <w:p w:rsidR="00DC09D2" w:rsidRDefault="00DC09D2" w:rsidP="005A4FBF">
            <w:pPr>
              <w:tabs>
                <w:tab w:val="left" w:pos="560"/>
                <w:tab w:val="left" w:pos="1120"/>
              </w:tabs>
              <w:rPr>
                <w:rFonts w:ascii="Calibri" w:hAnsi="Calibri" w:cs="Calibri"/>
                <w:noProof/>
                <w:lang w:eastAsia="ja-JP"/>
              </w:rPr>
            </w:pPr>
          </w:p>
          <w:p w:rsidR="000808FF" w:rsidRDefault="00AB031A" w:rsidP="005A4FBF">
            <w:pPr>
              <w:tabs>
                <w:tab w:val="left" w:pos="560"/>
                <w:tab w:val="left" w:pos="1120"/>
              </w:tabs>
              <w:rPr>
                <w:rFonts w:ascii="Calibri" w:hAnsi="Calibri" w:cs="Calibri"/>
                <w:noProof/>
                <w:lang w:eastAsia="ja-JP"/>
              </w:rPr>
            </w:pPr>
            <w:r>
              <w:rPr>
                <w:rFonts w:ascii="Calibri" w:hAnsi="Calibri" w:cs="Calibri"/>
                <w:noProof/>
                <w:lang w:eastAsia="ja-JP"/>
              </w:rPr>
              <w:t xml:space="preserve">Si on connait la transformormée de Fourier spatiale </w:t>
            </w:r>
            <w:r w:rsidR="004A0157">
              <w:rPr>
                <w:rFonts w:ascii="Calibri" w:hAnsi="Calibri" w:cs="Calibri"/>
                <w:noProof/>
                <w:lang w:eastAsia="ja-JP"/>
              </w:rPr>
              <w:t xml:space="preserve">d’un objet dans l’image, et on souhaite supprimer cet objet de l’image finale, on peut le faire en mettant un masque </w:t>
            </w:r>
            <w:r w:rsidR="00A803B4">
              <w:rPr>
                <w:rFonts w:ascii="Calibri" w:hAnsi="Calibri" w:cs="Calibri"/>
                <w:noProof/>
                <w:lang w:eastAsia="ja-JP"/>
              </w:rPr>
              <w:t>opaque correspondant à la transformée de fourier de cet objet.</w:t>
            </w:r>
          </w:p>
          <w:p w:rsidR="00A803B4" w:rsidRDefault="00A803B4" w:rsidP="005A4FBF">
            <w:pPr>
              <w:tabs>
                <w:tab w:val="left" w:pos="560"/>
                <w:tab w:val="left" w:pos="1120"/>
              </w:tabs>
              <w:rPr>
                <w:rFonts w:ascii="Calibri" w:hAnsi="Calibri" w:cs="Calibri"/>
                <w:noProof/>
                <w:lang w:eastAsia="ja-JP"/>
              </w:rPr>
            </w:pPr>
          </w:p>
          <w:p w:rsidR="00A803B4" w:rsidRDefault="00A803B4" w:rsidP="005A4FBF">
            <w:pPr>
              <w:tabs>
                <w:tab w:val="left" w:pos="560"/>
                <w:tab w:val="left" w:pos="1120"/>
              </w:tabs>
              <w:rPr>
                <w:rFonts w:ascii="Calibri" w:hAnsi="Calibri" w:cs="Calibri"/>
                <w:noProof/>
                <w:lang w:eastAsia="ja-JP"/>
              </w:rPr>
            </w:pPr>
            <w:r>
              <w:rPr>
                <w:rFonts w:ascii="Calibri" w:hAnsi="Calibri" w:cs="Calibri"/>
                <w:noProof/>
                <w:lang w:eastAsia="ja-JP"/>
              </w:rPr>
              <w:t>Ceci se fait numériquement, en effet iol y a des problèmes d’alignement et pour pouvoir effacer un object correctement.</w:t>
            </w:r>
          </w:p>
          <w:p w:rsidR="00C07CC8" w:rsidRDefault="00C07CC8" w:rsidP="005A4FBF">
            <w:pPr>
              <w:tabs>
                <w:tab w:val="left" w:pos="560"/>
                <w:tab w:val="left" w:pos="1120"/>
              </w:tabs>
              <w:rPr>
                <w:rFonts w:ascii="Calibri" w:hAnsi="Calibri" w:cs="Calibri"/>
                <w:noProof/>
                <w:lang w:eastAsia="ja-JP"/>
              </w:rPr>
            </w:pPr>
          </w:p>
          <w:p w:rsidR="00C07CC8" w:rsidRDefault="00C07CC8" w:rsidP="005A4FBF">
            <w:pPr>
              <w:tabs>
                <w:tab w:val="left" w:pos="560"/>
                <w:tab w:val="left" w:pos="1120"/>
              </w:tabs>
              <w:rPr>
                <w:rFonts w:ascii="Calibri" w:hAnsi="Calibri" w:cs="Calibri"/>
                <w:noProof/>
                <w:lang w:eastAsia="ja-JP"/>
              </w:rPr>
            </w:pPr>
            <w:r>
              <w:rPr>
                <w:rFonts w:ascii="Calibri" w:hAnsi="Calibri" w:cs="Calibri"/>
                <w:noProof/>
                <w:lang w:eastAsia="ja-JP"/>
              </w:rPr>
              <w:t>III.2)</w:t>
            </w:r>
            <w:r w:rsidR="00B4258F">
              <w:rPr>
                <w:rFonts w:ascii="Calibri" w:hAnsi="Calibri" w:cs="Calibri"/>
                <w:noProof/>
                <w:lang w:eastAsia="ja-JP"/>
              </w:rPr>
              <w:t xml:space="preserve"> lien avec la résolution spatiale</w:t>
            </w:r>
          </w:p>
          <w:p w:rsidR="00B9134D" w:rsidRDefault="00B9134D" w:rsidP="005A4FBF">
            <w:pPr>
              <w:tabs>
                <w:tab w:val="left" w:pos="560"/>
                <w:tab w:val="left" w:pos="1120"/>
              </w:tabs>
              <w:rPr>
                <w:rFonts w:ascii="Calibri" w:hAnsi="Calibri" w:cs="Calibri"/>
                <w:noProof/>
                <w:lang w:eastAsia="ja-JP"/>
              </w:rPr>
            </w:pPr>
          </w:p>
          <w:p w:rsidR="00B4258F" w:rsidRDefault="00B4258F" w:rsidP="005A4FBF">
            <w:pPr>
              <w:tabs>
                <w:tab w:val="left" w:pos="560"/>
                <w:tab w:val="left" w:pos="1120"/>
              </w:tabs>
              <w:rPr>
                <w:rFonts w:ascii="Calibri" w:hAnsi="Calibri" w:cs="Calibri"/>
                <w:noProof/>
                <w:lang w:eastAsia="ja-JP"/>
              </w:rPr>
            </w:pPr>
            <w:r>
              <w:rPr>
                <w:rFonts w:ascii="Calibri" w:hAnsi="Calibri" w:cs="Calibri"/>
                <w:noProof/>
                <w:lang w:eastAsia="ja-JP"/>
              </w:rPr>
              <w:t>Nous avons établi dans des cours précédents</w:t>
            </w:r>
            <w:r w:rsidR="00853C82">
              <w:rPr>
                <w:rFonts w:ascii="Calibri" w:hAnsi="Calibri" w:cs="Calibri"/>
                <w:noProof/>
                <w:lang w:eastAsia="ja-JP"/>
              </w:rPr>
              <w:t xml:space="preserve"> le critère de résolution de Rayleigh, nottament pour une lentille nous avons considerée que le plus petit détail que la limite de résolution pour une lentille circulaire est de :</w:t>
            </w:r>
          </w:p>
          <w:p w:rsidR="00853C82" w:rsidRDefault="00853C82" w:rsidP="005A4FBF">
            <w:pPr>
              <w:tabs>
                <w:tab w:val="left" w:pos="560"/>
                <w:tab w:val="left" w:pos="1120"/>
              </w:tabs>
              <w:rPr>
                <w:rFonts w:ascii="Calibri" w:hAnsi="Calibri" w:cs="Calibri"/>
                <w:noProof/>
                <w:lang w:eastAsia="ja-JP"/>
              </w:rPr>
            </w:pPr>
          </w:p>
          <w:p w:rsidR="00853C82" w:rsidRDefault="00853C82" w:rsidP="005A4FBF">
            <w:pPr>
              <w:tabs>
                <w:tab w:val="left" w:pos="560"/>
                <w:tab w:val="left" w:pos="1120"/>
              </w:tabs>
              <w:rPr>
                <w:rFonts w:ascii="Calibri" w:hAnsi="Calibri" w:cs="Calibri"/>
                <w:noProof/>
                <w:lang w:eastAsia="ja-JP"/>
              </w:rPr>
            </w:pPr>
            <w:r>
              <w:rPr>
                <w:rFonts w:ascii="Calibri" w:hAnsi="Calibri" w:cs="Calibri"/>
                <w:noProof/>
                <w:lang w:eastAsia="ja-JP"/>
              </w:rPr>
              <w:t xml:space="preserve">1,22*labda*f’/d, avec d </w:t>
            </w:r>
            <w:r w:rsidR="00A5645C">
              <w:rPr>
                <w:rFonts w:ascii="Calibri" w:hAnsi="Calibri" w:cs="Calibri"/>
                <w:noProof/>
                <w:lang w:eastAsia="ja-JP"/>
              </w:rPr>
              <w:t>le diamètre de la lentille</w:t>
            </w:r>
            <w:r>
              <w:rPr>
                <w:rFonts w:ascii="Calibri" w:hAnsi="Calibri" w:cs="Calibri"/>
                <w:noProof/>
                <w:lang w:eastAsia="ja-JP"/>
              </w:rPr>
              <w:t>.</w:t>
            </w:r>
          </w:p>
          <w:p w:rsidR="00A5645C" w:rsidRDefault="00A5645C" w:rsidP="005A4FBF">
            <w:pPr>
              <w:tabs>
                <w:tab w:val="left" w:pos="560"/>
                <w:tab w:val="left" w:pos="1120"/>
              </w:tabs>
              <w:rPr>
                <w:rFonts w:ascii="Calibri" w:hAnsi="Calibri" w:cs="Calibri"/>
                <w:noProof/>
                <w:lang w:eastAsia="ja-JP"/>
              </w:rPr>
            </w:pPr>
          </w:p>
          <w:p w:rsidR="00A5645C" w:rsidRDefault="00A5645C" w:rsidP="005A4FBF">
            <w:pPr>
              <w:tabs>
                <w:tab w:val="left" w:pos="560"/>
                <w:tab w:val="left" w:pos="1120"/>
              </w:tabs>
              <w:rPr>
                <w:rFonts w:ascii="Calibri" w:hAnsi="Calibri" w:cs="Calibri"/>
                <w:noProof/>
                <w:lang w:eastAsia="ja-JP"/>
              </w:rPr>
            </w:pPr>
            <w:r>
              <w:rPr>
                <w:rFonts w:ascii="Calibri" w:hAnsi="Calibri" w:cs="Calibri"/>
                <w:noProof/>
                <w:lang w:eastAsia="ja-JP"/>
              </w:rPr>
              <w:t>On poeut observer que si la lentille avait un diamètre infini, nous aurions une résolution infinie.</w:t>
            </w:r>
            <w:r w:rsidR="002B69F1">
              <w:rPr>
                <w:rFonts w:ascii="Calibri" w:hAnsi="Calibri" w:cs="Calibri"/>
                <w:noProof/>
                <w:lang w:eastAsia="ja-JP"/>
              </w:rPr>
              <w:t xml:space="preserve"> On peut interpreter ce résultat avec ce que nous avons dit sur les fréquences spatiales.</w:t>
            </w:r>
          </w:p>
          <w:p w:rsidR="006C6B43" w:rsidRDefault="006C6B43" w:rsidP="005A4FBF">
            <w:pPr>
              <w:tabs>
                <w:tab w:val="left" w:pos="560"/>
                <w:tab w:val="left" w:pos="1120"/>
              </w:tabs>
              <w:rPr>
                <w:rFonts w:ascii="Calibri" w:hAnsi="Calibri" w:cs="Calibri"/>
                <w:noProof/>
                <w:lang w:eastAsia="ja-JP"/>
              </w:rPr>
            </w:pPr>
          </w:p>
          <w:p w:rsidR="005A4FBF" w:rsidRDefault="006C6B43" w:rsidP="005A4FBF">
            <w:pPr>
              <w:tabs>
                <w:tab w:val="left" w:pos="560"/>
                <w:tab w:val="left" w:pos="1120"/>
              </w:tabs>
              <w:rPr>
                <w:rFonts w:ascii="Calibri" w:hAnsi="Calibri" w:cs="Calibri"/>
                <w:noProof/>
                <w:lang w:eastAsia="ja-JP"/>
              </w:rPr>
            </w:pPr>
            <w:r>
              <w:rPr>
                <w:rFonts w:ascii="Calibri" w:hAnsi="Calibri" w:cs="Calibri"/>
                <w:noProof/>
                <w:lang w:eastAsia="ja-JP"/>
              </w:rPr>
              <w:t xml:space="preserve">Si on reprend notre schéma avec les rayons extrémales, on constate que </w:t>
            </w:r>
            <w:r w:rsidR="003F3C14">
              <w:rPr>
                <w:rFonts w:ascii="Calibri" w:hAnsi="Calibri" w:cs="Calibri"/>
                <w:noProof/>
                <w:lang w:eastAsia="ja-JP"/>
              </w:rPr>
              <w:t>les l’extension dans le plan de fourier des rayons ;emis par l’objet est bornée. En d’autres thermes, nous avons coupé les hautes fréquences spatiales de l’image parfaite de l’objet à cause de l’extension limitée de la lentille.</w:t>
            </w:r>
          </w:p>
          <w:p w:rsidR="005B16E9" w:rsidRDefault="005B16E9" w:rsidP="005A4FBF">
            <w:pPr>
              <w:tabs>
                <w:tab w:val="left" w:pos="560"/>
                <w:tab w:val="left" w:pos="1120"/>
              </w:tabs>
              <w:rPr>
                <w:rFonts w:ascii="Calibri" w:hAnsi="Calibri" w:cs="Calibri"/>
                <w:noProof/>
                <w:lang w:eastAsia="ja-JP"/>
              </w:rPr>
            </w:pPr>
          </w:p>
          <w:p w:rsidR="005B16E9" w:rsidRDefault="005B16E9" w:rsidP="005A4FBF">
            <w:pPr>
              <w:tabs>
                <w:tab w:val="left" w:pos="560"/>
                <w:tab w:val="left" w:pos="1120"/>
              </w:tabs>
              <w:rPr>
                <w:rFonts w:ascii="Calibri" w:hAnsi="Calibri" w:cs="Calibri"/>
                <w:noProof/>
                <w:lang w:eastAsia="ja-JP"/>
              </w:rPr>
            </w:pPr>
            <w:r>
              <w:rPr>
                <w:rFonts w:ascii="Calibri" w:hAnsi="Calibri" w:cs="Calibri"/>
                <w:noProof/>
                <w:lang w:eastAsia="ja-JP"/>
              </w:rPr>
              <w:t>Ainsi, une lentille peut être considerée comme un filtre passe bas en optique. La coupure des hautes fréquences spatiales resulte en une limitation la variation du signal liumineux entre deux points voisins de l’image finale. En d’autres termes, une perte de résolution.</w:t>
            </w:r>
          </w:p>
          <w:p w:rsidR="005A4FBF" w:rsidRDefault="005A4FBF" w:rsidP="005A4FBF">
            <w:pPr>
              <w:tabs>
                <w:tab w:val="left" w:pos="560"/>
                <w:tab w:val="left" w:pos="1120"/>
              </w:tabs>
              <w:rPr>
                <w:rFonts w:ascii="Calibri" w:hAnsi="Calibri" w:cs="Calibri"/>
              </w:rPr>
            </w:pPr>
          </w:p>
          <w:p w:rsidR="0048506A" w:rsidRPr="002B4212" w:rsidRDefault="00853C82" w:rsidP="00853C82">
            <w:pPr>
              <w:tabs>
                <w:tab w:val="left" w:pos="560"/>
                <w:tab w:val="left" w:pos="1120"/>
              </w:tabs>
              <w:rPr>
                <w:rFonts w:ascii="Calibri" w:hAnsi="Calibri" w:cs="Calibri"/>
              </w:rPr>
            </w:pPr>
            <w:r>
              <w:rPr>
                <w:rFonts w:ascii="Calibri" w:hAnsi="Calibri" w:cs="Calibri"/>
              </w:rPr>
              <w:t>Conclure.</w:t>
            </w:r>
          </w:p>
        </w:tc>
      </w:tr>
    </w:tbl>
    <w:p w:rsidR="00503CFF" w:rsidRPr="006D4149" w:rsidRDefault="00A26C4A" w:rsidP="006D4149">
      <w:pPr>
        <w:tabs>
          <w:tab w:val="left" w:pos="560"/>
          <w:tab w:val="left" w:pos="1120"/>
        </w:tabs>
        <w:rPr>
          <w:rFonts w:ascii="Calibri" w:hAnsi="Calibri" w:cs="Calibri"/>
        </w:rPr>
      </w:pPr>
      <w:r>
        <w:rPr>
          <w:rFonts w:ascii="Calibri" w:hAnsi="Calibri" w:cs="Calibri"/>
        </w:rPr>
        <w:lastRenderedPageBreak/>
        <w:t xml:space="preserve"> </w:t>
      </w:r>
    </w:p>
    <w:tbl>
      <w:tblPr>
        <w:tblW w:w="0" w:type="auto"/>
        <w:tblInd w:w="-15" w:type="dxa"/>
        <w:tblLayout w:type="fixed"/>
        <w:tblLook w:val="0000" w:firstRow="0" w:lastRow="0" w:firstColumn="0" w:lastColumn="0" w:noHBand="0" w:noVBand="0"/>
      </w:tblPr>
      <w:tblGrid>
        <w:gridCol w:w="9782"/>
      </w:tblGrid>
      <w:tr w:rsidR="00503CFF" w:rsidRPr="006D4149">
        <w:tc>
          <w:tcPr>
            <w:tcW w:w="9782" w:type="dxa"/>
            <w:tcBorders>
              <w:top w:val="single" w:sz="4" w:space="0" w:color="000000"/>
              <w:left w:val="single" w:sz="4" w:space="0" w:color="000000"/>
              <w:bottom w:val="single" w:sz="4" w:space="0" w:color="000000"/>
              <w:right w:val="single" w:sz="4" w:space="0" w:color="000000"/>
            </w:tcBorders>
            <w:shd w:val="clear" w:color="auto" w:fill="CCCCCC"/>
          </w:tcPr>
          <w:p w:rsidR="00503CFF" w:rsidRPr="006D4149" w:rsidRDefault="00503CFF" w:rsidP="006D4149">
            <w:pPr>
              <w:tabs>
                <w:tab w:val="left" w:pos="560"/>
                <w:tab w:val="left" w:pos="1120"/>
              </w:tabs>
              <w:rPr>
                <w:rFonts w:ascii="Calibri" w:hAnsi="Calibri" w:cs="Calibri"/>
              </w:rPr>
            </w:pPr>
            <w:r w:rsidRPr="006D4149">
              <w:rPr>
                <w:rFonts w:ascii="Calibri" w:hAnsi="Calibri" w:cs="Calibri"/>
              </w:rPr>
              <w:t>Questions posées par l’enseignant</w:t>
            </w:r>
          </w:p>
        </w:tc>
      </w:tr>
      <w:tr w:rsidR="00503CFF" w:rsidRPr="006D4149">
        <w:tc>
          <w:tcPr>
            <w:tcW w:w="9782" w:type="dxa"/>
            <w:tcBorders>
              <w:top w:val="single" w:sz="4" w:space="0" w:color="000000"/>
              <w:left w:val="single" w:sz="4" w:space="0" w:color="000000"/>
              <w:bottom w:val="single" w:sz="4" w:space="0" w:color="000000"/>
              <w:right w:val="single" w:sz="4" w:space="0" w:color="000000"/>
            </w:tcBorders>
            <w:shd w:val="clear" w:color="auto" w:fill="auto"/>
          </w:tcPr>
          <w:p w:rsidR="00503CFF" w:rsidRPr="006D4149" w:rsidRDefault="00503CFF" w:rsidP="000446F8">
            <w:pPr>
              <w:tabs>
                <w:tab w:val="left" w:pos="560"/>
                <w:tab w:val="left" w:pos="1120"/>
              </w:tabs>
              <w:rPr>
                <w:rFonts w:ascii="Calibri" w:hAnsi="Calibri" w:cs="Calibri"/>
              </w:rPr>
            </w:pPr>
          </w:p>
        </w:tc>
      </w:tr>
      <w:tr w:rsidR="00503CFF">
        <w:tc>
          <w:tcPr>
            <w:tcW w:w="9782" w:type="dxa"/>
            <w:tcBorders>
              <w:top w:val="single" w:sz="4" w:space="0" w:color="000000"/>
              <w:left w:val="single" w:sz="4" w:space="0" w:color="000000"/>
              <w:bottom w:val="single" w:sz="4" w:space="0" w:color="000000"/>
              <w:right w:val="single" w:sz="4" w:space="0" w:color="000000"/>
            </w:tcBorders>
            <w:shd w:val="clear" w:color="auto" w:fill="CCCCCC"/>
          </w:tcPr>
          <w:p w:rsidR="00503CFF" w:rsidRDefault="00503CFF">
            <w:pPr>
              <w:tabs>
                <w:tab w:val="left" w:pos="560"/>
                <w:tab w:val="left" w:pos="1120"/>
              </w:tabs>
              <w:spacing w:before="120" w:after="120"/>
              <w:jc w:val="center"/>
            </w:pPr>
            <w:r>
              <w:rPr>
                <w:rFonts w:ascii="Calibri" w:hAnsi="Calibri" w:cs="Calibri"/>
                <w:b/>
              </w:rPr>
              <w:t>Commentaires donnés par l’enseignant</w:t>
            </w:r>
          </w:p>
        </w:tc>
      </w:tr>
      <w:tr w:rsidR="00503CFF">
        <w:trPr>
          <w:trHeight w:val="7725"/>
        </w:trPr>
        <w:tc>
          <w:tcPr>
            <w:tcW w:w="9782" w:type="dxa"/>
            <w:tcBorders>
              <w:top w:val="single" w:sz="4" w:space="0" w:color="000000"/>
              <w:left w:val="single" w:sz="4" w:space="0" w:color="000000"/>
              <w:bottom w:val="single" w:sz="4" w:space="0" w:color="000000"/>
              <w:right w:val="single" w:sz="4" w:space="0" w:color="000000"/>
            </w:tcBorders>
            <w:shd w:val="clear" w:color="auto" w:fill="auto"/>
          </w:tcPr>
          <w:p w:rsidR="00503CFF" w:rsidRDefault="00503CFF" w:rsidP="00DC3431">
            <w:pPr>
              <w:tabs>
                <w:tab w:val="left" w:pos="560"/>
                <w:tab w:val="left" w:pos="1120"/>
              </w:tabs>
              <w:jc w:val="both"/>
              <w:rPr>
                <w:rFonts w:ascii="Calibri" w:hAnsi="Calibri" w:cs="Calibri"/>
                <w:u w:val="single"/>
              </w:rPr>
            </w:pPr>
          </w:p>
        </w:tc>
      </w:tr>
      <w:tr w:rsidR="00503CFF">
        <w:tc>
          <w:tcPr>
            <w:tcW w:w="9782" w:type="dxa"/>
            <w:tcBorders>
              <w:top w:val="single" w:sz="4" w:space="0" w:color="000000"/>
              <w:left w:val="single" w:sz="4" w:space="0" w:color="000000"/>
              <w:bottom w:val="single" w:sz="4" w:space="0" w:color="000000"/>
              <w:right w:val="single" w:sz="4" w:space="0" w:color="000000"/>
            </w:tcBorders>
            <w:shd w:val="clear" w:color="auto" w:fill="FFBF00"/>
          </w:tcPr>
          <w:p w:rsidR="00503CFF" w:rsidRDefault="00503CFF">
            <w:pPr>
              <w:tabs>
                <w:tab w:val="left" w:pos="560"/>
                <w:tab w:val="left" w:pos="1120"/>
              </w:tabs>
              <w:spacing w:before="120" w:after="120"/>
              <w:jc w:val="center"/>
            </w:pPr>
            <w:r>
              <w:rPr>
                <w:rFonts w:ascii="Calibri" w:hAnsi="Calibri" w:cs="Calibri"/>
                <w:b/>
              </w:rPr>
              <w:t>Partie réservée au correcteur</w:t>
            </w:r>
          </w:p>
        </w:tc>
      </w:tr>
      <w:tr w:rsidR="00503CFF">
        <w:trPr>
          <w:trHeight w:val="13790"/>
        </w:trPr>
        <w:tc>
          <w:tcPr>
            <w:tcW w:w="9782" w:type="dxa"/>
            <w:tcBorders>
              <w:left w:val="single" w:sz="4" w:space="0" w:color="000000"/>
              <w:bottom w:val="single" w:sz="4" w:space="0" w:color="000000"/>
              <w:right w:val="single" w:sz="4" w:space="0" w:color="000000"/>
            </w:tcBorders>
            <w:shd w:val="clear" w:color="auto" w:fill="auto"/>
          </w:tcPr>
          <w:p w:rsidR="00503CFF" w:rsidRDefault="00503CFF">
            <w:pPr>
              <w:tabs>
                <w:tab w:val="left" w:pos="560"/>
                <w:tab w:val="left" w:pos="1120"/>
              </w:tabs>
              <w:snapToGrid w:val="0"/>
              <w:jc w:val="both"/>
              <w:rPr>
                <w:rFonts w:ascii="Calibri" w:hAnsi="Calibri" w:cs="Calibri"/>
                <w:b/>
                <w:u w:val="single"/>
              </w:rPr>
            </w:pPr>
          </w:p>
          <w:p w:rsidR="00503CFF" w:rsidRDefault="00503CFF">
            <w:pPr>
              <w:tabs>
                <w:tab w:val="left" w:pos="560"/>
                <w:tab w:val="left" w:pos="1120"/>
              </w:tabs>
              <w:jc w:val="both"/>
              <w:rPr>
                <w:rFonts w:ascii="Calibri" w:hAnsi="Calibri" w:cs="Calibri"/>
                <w:b/>
                <w:u w:val="single"/>
              </w:rPr>
            </w:pPr>
          </w:p>
          <w:p w:rsidR="00503CFF" w:rsidRDefault="00503CFF">
            <w:pPr>
              <w:tabs>
                <w:tab w:val="left" w:pos="560"/>
                <w:tab w:val="left" w:pos="1120"/>
              </w:tabs>
              <w:jc w:val="both"/>
            </w:pPr>
            <w:r>
              <w:rPr>
                <w:rFonts w:ascii="Calibri" w:hAnsi="Calibri" w:cs="Calibri"/>
                <w:b/>
                <w:u w:val="single"/>
              </w:rPr>
              <w:t>Avis général sur la leçon (plan, contenu, etc.)</w:t>
            </w:r>
          </w:p>
          <w:p w:rsidR="00503CFF" w:rsidRDefault="00503CFF">
            <w:pPr>
              <w:tabs>
                <w:tab w:val="left" w:pos="560"/>
                <w:tab w:val="left" w:pos="1120"/>
              </w:tabs>
              <w:jc w:val="both"/>
              <w:rPr>
                <w:rFonts w:ascii="Calibri" w:hAnsi="Calibri" w:cs="Calibri"/>
                <w:b/>
                <w:u w:val="single"/>
              </w:rPr>
            </w:pPr>
          </w:p>
          <w:p w:rsidR="00503CFF" w:rsidRDefault="00B649A1">
            <w:pPr>
              <w:tabs>
                <w:tab w:val="left" w:pos="560"/>
                <w:tab w:val="left" w:pos="1120"/>
              </w:tabs>
              <w:jc w:val="both"/>
              <w:rPr>
                <w:rFonts w:ascii="Calibri" w:hAnsi="Calibri" w:cs="Calibri"/>
              </w:rPr>
            </w:pPr>
            <w:r w:rsidRPr="00B649A1">
              <w:rPr>
                <w:rFonts w:ascii="Calibri" w:hAnsi="Calibri" w:cs="Calibri"/>
              </w:rPr>
              <w:t>Leçon</w:t>
            </w:r>
            <w:r>
              <w:rPr>
                <w:rFonts w:ascii="Calibri" w:hAnsi="Calibri" w:cs="Calibri"/>
              </w:rPr>
              <w:t xml:space="preserve"> bien menée et bien structurée qui reprend les notions essentielles</w:t>
            </w:r>
          </w:p>
          <w:p w:rsidR="00B649A1" w:rsidRDefault="00B649A1">
            <w:pPr>
              <w:tabs>
                <w:tab w:val="left" w:pos="560"/>
                <w:tab w:val="left" w:pos="1120"/>
              </w:tabs>
              <w:jc w:val="both"/>
              <w:rPr>
                <w:rFonts w:ascii="Calibri" w:hAnsi="Calibri" w:cs="Calibri"/>
              </w:rPr>
            </w:pPr>
            <w:r>
              <w:rPr>
                <w:rFonts w:ascii="Calibri" w:hAnsi="Calibri" w:cs="Calibri"/>
              </w:rPr>
              <w:t xml:space="preserve">Il est important de faire certains calculs (essentiellement le calcul de la diffraction de Fraunhofer) qui ont été conduits ici. </w:t>
            </w:r>
          </w:p>
          <w:p w:rsidR="00B649A1" w:rsidRDefault="00B649A1">
            <w:pPr>
              <w:tabs>
                <w:tab w:val="left" w:pos="560"/>
                <w:tab w:val="left" w:pos="1120"/>
              </w:tabs>
              <w:jc w:val="both"/>
              <w:rPr>
                <w:rFonts w:ascii="Calibri" w:hAnsi="Calibri" w:cs="Calibri"/>
                <w:b/>
                <w:u w:val="single"/>
              </w:rPr>
            </w:pPr>
          </w:p>
          <w:p w:rsidR="00503CFF" w:rsidRDefault="00503CFF">
            <w:pPr>
              <w:tabs>
                <w:tab w:val="left" w:pos="560"/>
                <w:tab w:val="left" w:pos="1120"/>
              </w:tabs>
              <w:jc w:val="both"/>
              <w:rPr>
                <w:rFonts w:ascii="Calibri" w:hAnsi="Calibri" w:cs="Calibri"/>
                <w:b/>
                <w:u w:val="single"/>
              </w:rPr>
            </w:pPr>
          </w:p>
          <w:p w:rsidR="00503CFF" w:rsidRDefault="00503CFF">
            <w:pPr>
              <w:tabs>
                <w:tab w:val="left" w:pos="560"/>
                <w:tab w:val="left" w:pos="1120"/>
              </w:tabs>
              <w:jc w:val="both"/>
              <w:rPr>
                <w:rFonts w:ascii="Calibri" w:hAnsi="Calibri" w:cs="Calibri"/>
                <w:b/>
                <w:u w:val="single"/>
              </w:rPr>
            </w:pPr>
          </w:p>
          <w:p w:rsidR="00503CFF" w:rsidRDefault="00503CFF">
            <w:pPr>
              <w:tabs>
                <w:tab w:val="left" w:pos="560"/>
                <w:tab w:val="left" w:pos="1120"/>
              </w:tabs>
              <w:jc w:val="both"/>
            </w:pPr>
            <w:r>
              <w:rPr>
                <w:rFonts w:ascii="Calibri" w:hAnsi="Calibri" w:cs="Calibri"/>
                <w:b/>
                <w:u w:val="single"/>
              </w:rPr>
              <w:t>Notions fondamentales à aborder, secondaires, délicates</w:t>
            </w:r>
          </w:p>
          <w:p w:rsidR="00503CFF" w:rsidRPr="00B649A1" w:rsidRDefault="00B649A1">
            <w:pPr>
              <w:tabs>
                <w:tab w:val="left" w:pos="560"/>
                <w:tab w:val="left" w:pos="1120"/>
              </w:tabs>
              <w:jc w:val="both"/>
              <w:rPr>
                <w:rFonts w:ascii="Calibri" w:hAnsi="Calibri" w:cs="Calibri"/>
              </w:rPr>
            </w:pPr>
            <w:r w:rsidRPr="00041386">
              <w:rPr>
                <w:rFonts w:ascii="Calibri" w:hAnsi="Calibri" w:cs="Calibri"/>
                <w:b/>
              </w:rPr>
              <w:t>Essentiel </w:t>
            </w:r>
            <w:r w:rsidRPr="00B649A1">
              <w:rPr>
                <w:rFonts w:ascii="Calibri" w:hAnsi="Calibri" w:cs="Calibri"/>
              </w:rPr>
              <w:t>:</w:t>
            </w:r>
          </w:p>
          <w:p w:rsidR="00B649A1" w:rsidRDefault="00B649A1">
            <w:pPr>
              <w:tabs>
                <w:tab w:val="left" w:pos="560"/>
                <w:tab w:val="left" w:pos="1120"/>
              </w:tabs>
              <w:jc w:val="both"/>
              <w:rPr>
                <w:rFonts w:ascii="Calibri" w:hAnsi="Calibri" w:cs="Calibri"/>
              </w:rPr>
            </w:pPr>
            <w:r w:rsidRPr="00B649A1">
              <w:rPr>
                <w:rFonts w:ascii="Calibri" w:hAnsi="Calibri" w:cs="Calibri"/>
              </w:rPr>
              <w:t>Calcul de la diffraction de Fraunh</w:t>
            </w:r>
            <w:r>
              <w:rPr>
                <w:rFonts w:ascii="Calibri" w:hAnsi="Calibri" w:cs="Calibri"/>
              </w:rPr>
              <w:t>o</w:t>
            </w:r>
            <w:r w:rsidRPr="00B649A1">
              <w:rPr>
                <w:rFonts w:ascii="Calibri" w:hAnsi="Calibri" w:cs="Calibri"/>
              </w:rPr>
              <w:t>fer</w:t>
            </w:r>
          </w:p>
          <w:p w:rsidR="00B649A1" w:rsidRDefault="00B649A1">
            <w:pPr>
              <w:tabs>
                <w:tab w:val="left" w:pos="560"/>
                <w:tab w:val="left" w:pos="1120"/>
              </w:tabs>
              <w:jc w:val="both"/>
              <w:rPr>
                <w:rFonts w:ascii="Calibri" w:hAnsi="Calibri" w:cs="Calibri"/>
              </w:rPr>
            </w:pPr>
            <w:r>
              <w:rPr>
                <w:rFonts w:ascii="Calibri" w:hAnsi="Calibri" w:cs="Calibri"/>
              </w:rPr>
              <w:t xml:space="preserve">Dire explicitement que la figure associée à la diffraction de Fraunhofer se trouve sur le plan image de la source (présenté de manière simplifiée, mais suffisante ici). </w:t>
            </w:r>
          </w:p>
          <w:p w:rsidR="00B649A1" w:rsidRPr="00B649A1" w:rsidRDefault="00B649A1">
            <w:pPr>
              <w:tabs>
                <w:tab w:val="left" w:pos="560"/>
                <w:tab w:val="left" w:pos="1120"/>
              </w:tabs>
              <w:jc w:val="both"/>
              <w:rPr>
                <w:rFonts w:ascii="Calibri" w:hAnsi="Calibri" w:cs="Calibri"/>
              </w:rPr>
            </w:pPr>
            <w:r>
              <w:rPr>
                <w:rFonts w:ascii="Calibri" w:hAnsi="Calibri" w:cs="Calibri"/>
              </w:rPr>
              <w:t>Parler de la diffraction d’une ouverture circulaire (ne pas faire les calculs) et des conséquences sur la résolution des instruments d’optique.</w:t>
            </w:r>
          </w:p>
          <w:p w:rsidR="00503CFF" w:rsidRPr="00B649A1" w:rsidRDefault="00503CFF">
            <w:pPr>
              <w:tabs>
                <w:tab w:val="left" w:pos="560"/>
                <w:tab w:val="left" w:pos="1120"/>
              </w:tabs>
              <w:jc w:val="both"/>
              <w:rPr>
                <w:rFonts w:ascii="Calibri" w:hAnsi="Calibri" w:cs="Calibri"/>
              </w:rPr>
            </w:pPr>
          </w:p>
          <w:p w:rsidR="00503CFF" w:rsidRPr="00821F66" w:rsidRDefault="00821F66">
            <w:pPr>
              <w:tabs>
                <w:tab w:val="left" w:pos="560"/>
                <w:tab w:val="left" w:pos="1120"/>
              </w:tabs>
              <w:jc w:val="both"/>
              <w:rPr>
                <w:rFonts w:ascii="Calibri" w:hAnsi="Calibri" w:cs="Calibri"/>
                <w:b/>
              </w:rPr>
            </w:pPr>
            <w:r w:rsidRPr="00821F66">
              <w:rPr>
                <w:rFonts w:ascii="Calibri" w:hAnsi="Calibri" w:cs="Calibri"/>
                <w:b/>
              </w:rPr>
              <w:t>Possible</w:t>
            </w:r>
          </w:p>
          <w:p w:rsidR="00503CFF" w:rsidRDefault="00821F66">
            <w:pPr>
              <w:tabs>
                <w:tab w:val="left" w:pos="560"/>
                <w:tab w:val="left" w:pos="1120"/>
              </w:tabs>
              <w:jc w:val="both"/>
              <w:rPr>
                <w:rFonts w:ascii="Calibri" w:hAnsi="Calibri" w:cs="Calibri"/>
              </w:rPr>
            </w:pPr>
            <w:r>
              <w:rPr>
                <w:rFonts w:ascii="Calibri" w:hAnsi="Calibri" w:cs="Calibri"/>
              </w:rPr>
              <w:t>Théorème de B</w:t>
            </w:r>
            <w:r w:rsidR="00041386">
              <w:rPr>
                <w:rFonts w:ascii="Calibri" w:hAnsi="Calibri" w:cs="Calibri"/>
              </w:rPr>
              <w:t>abinet (</w:t>
            </w:r>
            <w:r>
              <w:rPr>
                <w:rFonts w:ascii="Calibri" w:hAnsi="Calibri" w:cs="Calibri"/>
              </w:rPr>
              <w:t>diffraction</w:t>
            </w:r>
            <w:r w:rsidR="00041386">
              <w:rPr>
                <w:rFonts w:ascii="Calibri" w:hAnsi="Calibri" w:cs="Calibri"/>
              </w:rPr>
              <w:t xml:space="preserve"> par une ouverture et par son </w:t>
            </w:r>
            <w:r>
              <w:rPr>
                <w:rFonts w:ascii="Calibri" w:hAnsi="Calibri" w:cs="Calibri"/>
              </w:rPr>
              <w:t>complémentaire</w:t>
            </w:r>
            <w:r w:rsidR="00041386">
              <w:rPr>
                <w:rFonts w:ascii="Calibri" w:hAnsi="Calibri" w:cs="Calibri"/>
              </w:rPr>
              <w:t>)</w:t>
            </w:r>
          </w:p>
          <w:p w:rsidR="00041386" w:rsidRDefault="00041386">
            <w:pPr>
              <w:tabs>
                <w:tab w:val="left" w:pos="560"/>
                <w:tab w:val="left" w:pos="1120"/>
              </w:tabs>
              <w:jc w:val="both"/>
              <w:rPr>
                <w:rFonts w:ascii="Calibri" w:hAnsi="Calibri" w:cs="Calibri"/>
              </w:rPr>
            </w:pPr>
            <w:r>
              <w:rPr>
                <w:rFonts w:ascii="Calibri" w:hAnsi="Calibri" w:cs="Calibri"/>
              </w:rPr>
              <w:t>Conséquence de la translation de l’objet diffractant sur la diffraction</w:t>
            </w:r>
          </w:p>
          <w:p w:rsidR="00041386" w:rsidRDefault="00041386">
            <w:pPr>
              <w:tabs>
                <w:tab w:val="left" w:pos="560"/>
                <w:tab w:val="left" w:pos="1120"/>
              </w:tabs>
              <w:jc w:val="both"/>
              <w:rPr>
                <w:rFonts w:ascii="Calibri" w:hAnsi="Calibri" w:cs="Calibri"/>
              </w:rPr>
            </w:pPr>
            <w:r>
              <w:rPr>
                <w:rFonts w:ascii="Calibri" w:hAnsi="Calibri" w:cs="Calibri"/>
              </w:rPr>
              <w:t>Translation de la source</w:t>
            </w:r>
          </w:p>
          <w:p w:rsidR="00041386" w:rsidRDefault="00041386">
            <w:pPr>
              <w:tabs>
                <w:tab w:val="left" w:pos="560"/>
                <w:tab w:val="left" w:pos="1120"/>
              </w:tabs>
              <w:jc w:val="both"/>
              <w:rPr>
                <w:rFonts w:ascii="Calibri" w:hAnsi="Calibri" w:cs="Calibri"/>
              </w:rPr>
            </w:pPr>
            <w:r>
              <w:rPr>
                <w:rFonts w:ascii="Calibri" w:hAnsi="Calibri" w:cs="Calibri"/>
              </w:rPr>
              <w:t>Optique de fourier</w:t>
            </w:r>
          </w:p>
          <w:p w:rsidR="00041386" w:rsidRDefault="00041386">
            <w:pPr>
              <w:tabs>
                <w:tab w:val="left" w:pos="560"/>
                <w:tab w:val="left" w:pos="1120"/>
              </w:tabs>
              <w:jc w:val="both"/>
              <w:rPr>
                <w:rFonts w:ascii="Calibri" w:hAnsi="Calibri" w:cs="Calibri"/>
              </w:rPr>
            </w:pPr>
            <w:r>
              <w:rPr>
                <w:rFonts w:ascii="Calibri" w:hAnsi="Calibri" w:cs="Calibri"/>
              </w:rPr>
              <w:t>filtrage</w:t>
            </w:r>
          </w:p>
          <w:p w:rsidR="00503CFF" w:rsidRPr="00B649A1" w:rsidRDefault="00503CFF">
            <w:pPr>
              <w:tabs>
                <w:tab w:val="left" w:pos="560"/>
                <w:tab w:val="left" w:pos="1120"/>
              </w:tabs>
              <w:jc w:val="both"/>
              <w:rPr>
                <w:rFonts w:ascii="Calibri" w:hAnsi="Calibri" w:cs="Calibri"/>
              </w:rPr>
            </w:pPr>
          </w:p>
          <w:p w:rsidR="00503CFF" w:rsidRDefault="00503CFF">
            <w:pPr>
              <w:tabs>
                <w:tab w:val="left" w:pos="560"/>
                <w:tab w:val="left" w:pos="1120"/>
              </w:tabs>
              <w:jc w:val="both"/>
              <w:rPr>
                <w:rFonts w:ascii="Calibri" w:hAnsi="Calibri" w:cs="Calibri"/>
                <w:b/>
                <w:u w:val="single"/>
              </w:rPr>
            </w:pPr>
          </w:p>
          <w:p w:rsidR="00503CFF" w:rsidRDefault="00503CFF">
            <w:pPr>
              <w:tabs>
                <w:tab w:val="left" w:pos="560"/>
                <w:tab w:val="left" w:pos="1120"/>
              </w:tabs>
              <w:jc w:val="both"/>
              <w:rPr>
                <w:rFonts w:ascii="Calibri" w:hAnsi="Calibri" w:cs="Calibri"/>
                <w:b/>
                <w:u w:val="single"/>
              </w:rPr>
            </w:pPr>
          </w:p>
          <w:p w:rsidR="00503CFF" w:rsidRDefault="00503CFF">
            <w:pPr>
              <w:tabs>
                <w:tab w:val="left" w:pos="560"/>
                <w:tab w:val="left" w:pos="1120"/>
              </w:tabs>
              <w:jc w:val="both"/>
            </w:pPr>
            <w:r>
              <w:rPr>
                <w:rFonts w:ascii="Calibri" w:hAnsi="Calibri" w:cs="Calibri"/>
                <w:b/>
                <w:u w:val="single"/>
              </w:rPr>
              <w:t>Expériences possibles (en particulier pour l’agrégation docteur)</w:t>
            </w:r>
          </w:p>
          <w:p w:rsidR="00503CFF" w:rsidRDefault="00503CFF">
            <w:pPr>
              <w:tabs>
                <w:tab w:val="left" w:pos="560"/>
                <w:tab w:val="left" w:pos="1120"/>
              </w:tabs>
              <w:jc w:val="both"/>
              <w:rPr>
                <w:rFonts w:ascii="Calibri" w:hAnsi="Calibri" w:cs="Calibri"/>
                <w:b/>
                <w:u w:val="single"/>
              </w:rPr>
            </w:pPr>
          </w:p>
          <w:p w:rsidR="00503CFF" w:rsidRPr="00041386" w:rsidRDefault="00821F66">
            <w:pPr>
              <w:tabs>
                <w:tab w:val="left" w:pos="560"/>
                <w:tab w:val="left" w:pos="1120"/>
              </w:tabs>
              <w:jc w:val="both"/>
              <w:rPr>
                <w:rFonts w:ascii="Calibri" w:hAnsi="Calibri" w:cs="Calibri"/>
              </w:rPr>
            </w:pPr>
            <w:r>
              <w:rPr>
                <w:rFonts w:ascii="Calibri" w:hAnsi="Calibri" w:cs="Calibri"/>
              </w:rPr>
              <w:t>Diff</w:t>
            </w:r>
            <w:r w:rsidRPr="00041386">
              <w:rPr>
                <w:rFonts w:ascii="Calibri" w:hAnsi="Calibri" w:cs="Calibri"/>
              </w:rPr>
              <w:t>raction</w:t>
            </w:r>
            <w:r w:rsidR="00041386" w:rsidRPr="00041386">
              <w:rPr>
                <w:rFonts w:ascii="Calibri" w:hAnsi="Calibri" w:cs="Calibri"/>
              </w:rPr>
              <w:t xml:space="preserve"> par une fente</w:t>
            </w:r>
            <w:r w:rsidR="00041386">
              <w:rPr>
                <w:rFonts w:ascii="Calibri" w:hAnsi="Calibri" w:cs="Calibri"/>
              </w:rPr>
              <w:t xml:space="preserve"> et discussion autour de la la figure obtenue</w:t>
            </w:r>
          </w:p>
          <w:p w:rsidR="00503CFF" w:rsidRDefault="00503CFF">
            <w:pPr>
              <w:tabs>
                <w:tab w:val="left" w:pos="560"/>
                <w:tab w:val="left" w:pos="1120"/>
              </w:tabs>
              <w:jc w:val="both"/>
              <w:rPr>
                <w:rFonts w:ascii="Calibri" w:hAnsi="Calibri" w:cs="Calibri"/>
                <w:b/>
                <w:u w:val="single"/>
              </w:rPr>
            </w:pPr>
          </w:p>
          <w:p w:rsidR="00503CFF" w:rsidRPr="00041386" w:rsidRDefault="00041386">
            <w:pPr>
              <w:tabs>
                <w:tab w:val="left" w:pos="560"/>
                <w:tab w:val="left" w:pos="1120"/>
              </w:tabs>
              <w:jc w:val="both"/>
              <w:rPr>
                <w:rFonts w:ascii="Calibri" w:hAnsi="Calibri" w:cs="Calibri"/>
              </w:rPr>
            </w:pPr>
            <w:r w:rsidRPr="00041386">
              <w:rPr>
                <w:rFonts w:ascii="Calibri" w:hAnsi="Calibri" w:cs="Calibri"/>
              </w:rPr>
              <w:t xml:space="preserve">Expérience </w:t>
            </w:r>
            <w:r w:rsidR="00821F66" w:rsidRPr="00041386">
              <w:rPr>
                <w:rFonts w:ascii="Calibri" w:hAnsi="Calibri" w:cs="Calibri"/>
              </w:rPr>
              <w:t>d’Abbe,</w:t>
            </w:r>
            <w:r w:rsidRPr="00041386">
              <w:rPr>
                <w:rFonts w:ascii="Calibri" w:hAnsi="Calibri" w:cs="Calibri"/>
              </w:rPr>
              <w:t xml:space="preserve"> </w:t>
            </w:r>
            <w:r w:rsidR="00821F66" w:rsidRPr="00041386">
              <w:rPr>
                <w:rFonts w:ascii="Calibri" w:hAnsi="Calibri" w:cs="Calibri"/>
              </w:rPr>
              <w:t>intéressante</w:t>
            </w:r>
            <w:r w:rsidRPr="00041386">
              <w:rPr>
                <w:rFonts w:ascii="Calibri" w:hAnsi="Calibri" w:cs="Calibri"/>
              </w:rPr>
              <w:t xml:space="preserve"> mais prend un peu de temps</w:t>
            </w:r>
            <w:r>
              <w:rPr>
                <w:rFonts w:ascii="Calibri" w:hAnsi="Calibri" w:cs="Calibri"/>
              </w:rPr>
              <w:t xml:space="preserve"> et nécessite d’être bien interprétée</w:t>
            </w:r>
          </w:p>
          <w:p w:rsidR="00503CFF" w:rsidRDefault="00503CFF">
            <w:pPr>
              <w:tabs>
                <w:tab w:val="left" w:pos="560"/>
                <w:tab w:val="left" w:pos="1120"/>
              </w:tabs>
              <w:jc w:val="both"/>
              <w:rPr>
                <w:rFonts w:ascii="Calibri" w:hAnsi="Calibri" w:cs="Calibri"/>
                <w:b/>
                <w:u w:val="single"/>
              </w:rPr>
            </w:pPr>
          </w:p>
          <w:p w:rsidR="00503CFF" w:rsidRDefault="00503CFF">
            <w:pPr>
              <w:tabs>
                <w:tab w:val="left" w:pos="560"/>
                <w:tab w:val="left" w:pos="1120"/>
              </w:tabs>
              <w:jc w:val="both"/>
              <w:rPr>
                <w:rFonts w:ascii="Calibri" w:hAnsi="Calibri" w:cs="Calibri"/>
                <w:b/>
                <w:u w:val="single"/>
              </w:rPr>
            </w:pPr>
          </w:p>
          <w:p w:rsidR="00503CFF" w:rsidRDefault="00503CFF">
            <w:pPr>
              <w:tabs>
                <w:tab w:val="left" w:pos="560"/>
                <w:tab w:val="left" w:pos="1120"/>
              </w:tabs>
              <w:jc w:val="both"/>
              <w:rPr>
                <w:rFonts w:ascii="Calibri" w:hAnsi="Calibri" w:cs="Calibri"/>
                <w:b/>
                <w:u w:val="single"/>
              </w:rPr>
            </w:pPr>
          </w:p>
          <w:p w:rsidR="00503CFF" w:rsidRDefault="00503CFF">
            <w:pPr>
              <w:tabs>
                <w:tab w:val="left" w:pos="560"/>
                <w:tab w:val="left" w:pos="1120"/>
              </w:tabs>
              <w:jc w:val="both"/>
              <w:rPr>
                <w:rFonts w:ascii="Calibri" w:hAnsi="Calibri" w:cs="Calibri"/>
                <w:b/>
                <w:u w:val="single"/>
              </w:rPr>
            </w:pPr>
            <w:r>
              <w:rPr>
                <w:rFonts w:ascii="Calibri" w:hAnsi="Calibri" w:cs="Calibri"/>
                <w:b/>
                <w:u w:val="single"/>
              </w:rPr>
              <w:t>Bibliographie conseillée</w:t>
            </w:r>
          </w:p>
          <w:p w:rsidR="00041386" w:rsidRDefault="00041386">
            <w:pPr>
              <w:tabs>
                <w:tab w:val="left" w:pos="560"/>
                <w:tab w:val="left" w:pos="1120"/>
              </w:tabs>
              <w:jc w:val="both"/>
              <w:rPr>
                <w:rFonts w:ascii="Calibri" w:hAnsi="Calibri" w:cs="Calibri"/>
              </w:rPr>
            </w:pPr>
            <w:r w:rsidRPr="00041386">
              <w:rPr>
                <w:rFonts w:ascii="Calibri" w:hAnsi="Calibri" w:cs="Calibri"/>
              </w:rPr>
              <w:t>Hecht, Hou</w:t>
            </w:r>
            <w:r w:rsidR="00821F66">
              <w:rPr>
                <w:rFonts w:ascii="Calibri" w:hAnsi="Calibri" w:cs="Calibri"/>
              </w:rPr>
              <w:t>ar</w:t>
            </w:r>
            <w:r w:rsidRPr="00041386">
              <w:rPr>
                <w:rFonts w:ascii="Calibri" w:hAnsi="Calibri" w:cs="Calibri"/>
              </w:rPr>
              <w:t>d, Perez, …</w:t>
            </w:r>
          </w:p>
          <w:p w:rsidR="00041386" w:rsidRPr="00041386" w:rsidRDefault="00041386">
            <w:pPr>
              <w:tabs>
                <w:tab w:val="left" w:pos="560"/>
                <w:tab w:val="left" w:pos="1120"/>
              </w:tabs>
              <w:jc w:val="both"/>
            </w:pPr>
            <w:r>
              <w:rPr>
                <w:rFonts w:ascii="Calibri" w:hAnsi="Calibri" w:cs="Calibri"/>
              </w:rPr>
              <w:t>Tous les bons livre</w:t>
            </w:r>
            <w:r w:rsidR="00821F66">
              <w:rPr>
                <w:rFonts w:ascii="Calibri" w:hAnsi="Calibri" w:cs="Calibri"/>
              </w:rPr>
              <w:t>s</w:t>
            </w:r>
            <w:r>
              <w:rPr>
                <w:rFonts w:ascii="Calibri" w:hAnsi="Calibri" w:cs="Calibri"/>
              </w:rPr>
              <w:t xml:space="preserve"> </w:t>
            </w:r>
            <w:r w:rsidR="00821F66">
              <w:rPr>
                <w:rFonts w:ascii="Calibri" w:hAnsi="Calibri" w:cs="Calibri"/>
              </w:rPr>
              <w:t>d’optique</w:t>
            </w:r>
          </w:p>
        </w:tc>
      </w:tr>
    </w:tbl>
    <w:p w:rsidR="00503CFF" w:rsidRDefault="00503CFF">
      <w:pPr>
        <w:tabs>
          <w:tab w:val="left" w:pos="560"/>
          <w:tab w:val="left" w:pos="1120"/>
        </w:tabs>
        <w:jc w:val="both"/>
      </w:pPr>
    </w:p>
    <w:sectPr w:rsidR="00503CFF">
      <w:headerReference w:type="default" r:id="rId13"/>
      <w:headerReference w:type="first" r:id="rId14"/>
      <w:pgSz w:w="11880" w:h="17040"/>
      <w:pgMar w:top="1134" w:right="1134" w:bottom="851" w:left="1134" w:header="107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5C1A" w:rsidRDefault="00795C1A">
      <w:r>
        <w:separator/>
      </w:r>
    </w:p>
  </w:endnote>
  <w:endnote w:type="continuationSeparator" w:id="0">
    <w:p w:rsidR="00795C1A" w:rsidRDefault="00795C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ew York">
    <w:altName w:val="Times New Roman"/>
    <w:panose1 w:val="02040503060506020304"/>
    <w:charset w:val="00"/>
    <w:family w:val="roman"/>
    <w:notTrueType/>
    <w:pitch w:val="variable"/>
    <w:sig w:usb0="00000003" w:usb1="00000000" w:usb2="00000000" w:usb3="00000000" w:csb0="00000001" w:csb1="00000000"/>
  </w:font>
  <w:font w:name="Liberation Sans">
    <w:charset w:val="01"/>
    <w:family w:val="swiss"/>
    <w:pitch w:val="variable"/>
  </w:font>
  <w:font w:name="Noto Sans CJK SC">
    <w:charset w:val="01"/>
    <w:family w:val="auto"/>
    <w:pitch w:val="variable"/>
  </w:font>
  <w:font w:name="Lohit Devanagari">
    <w:altName w:val="Calibri"/>
    <w:charset w:val="01"/>
    <w:family w:val="auto"/>
    <w:pitch w:val="variable"/>
  </w:font>
  <w:font w:name="FreeSans">
    <w:charset w:val="01"/>
    <w:family w:val="swiss"/>
    <w:pitch w:val="default"/>
  </w:font>
  <w:font w:name="AR PL SungtiL GB">
    <w:charset w:val="01"/>
    <w:family w:val="auto"/>
    <w:pitch w:val="variable"/>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5C1A" w:rsidRDefault="00795C1A">
      <w:r>
        <w:separator/>
      </w:r>
    </w:p>
  </w:footnote>
  <w:footnote w:type="continuationSeparator" w:id="0">
    <w:p w:rsidR="00795C1A" w:rsidRDefault="00795C1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3CFF" w:rsidRDefault="00503CFF">
    <w:pPr>
      <w:tabs>
        <w:tab w:val="right" w:pos="9620"/>
      </w:tabs>
      <w:jc w:val="both"/>
    </w:pPr>
    <w:r>
      <w:rPr>
        <w:rFonts w:ascii="Calibri" w:hAnsi="Calibri" w:cs="Calibri"/>
        <w:b/>
        <w:sz w:val="18"/>
      </w:rPr>
      <w:t>Centre de Montrouge</w:t>
    </w:r>
    <w:r>
      <w:rPr>
        <w:rFonts w:ascii="Calibri" w:hAnsi="Calibri" w:cs="Calibri"/>
        <w:b/>
        <w:sz w:val="18"/>
      </w:rPr>
      <w:tab/>
      <w:t>Compte-rendu de leçon de physique</w:t>
    </w:r>
  </w:p>
  <w:p w:rsidR="00503CFF" w:rsidRDefault="00503CFF">
    <w:pPr>
      <w:pBdr>
        <w:top w:val="none" w:sz="0" w:space="0" w:color="000000"/>
        <w:left w:val="none" w:sz="0" w:space="0" w:color="000000"/>
        <w:bottom w:val="single" w:sz="6" w:space="1" w:color="000000"/>
        <w:right w:val="none" w:sz="0" w:space="0" w:color="000000"/>
      </w:pBdr>
      <w:tabs>
        <w:tab w:val="right" w:pos="9620"/>
      </w:tabs>
      <w:jc w:val="both"/>
    </w:pPr>
    <w:r>
      <w:rPr>
        <w:rFonts w:ascii="Calibri" w:hAnsi="Calibri" w:cs="Calibri"/>
        <w:sz w:val="18"/>
      </w:rPr>
      <w:t>Préparation à l'agrégation de physique-chimie option physique</w:t>
    </w:r>
    <w:r>
      <w:rPr>
        <w:rFonts w:ascii="Calibri" w:hAnsi="Calibri" w:cs="Calibri"/>
        <w:sz w:val="18"/>
      </w:rPr>
      <w:tab/>
      <w:t>2019-2020</w:t>
    </w:r>
  </w:p>
  <w:p w:rsidR="00503CFF" w:rsidRDefault="00503CFF">
    <w:pPr>
      <w:pStyle w:val="Header"/>
      <w:rPr>
        <w:rFonts w:ascii="Calibri" w:hAnsi="Calibri" w:cs="Calibri"/>
        <w:sz w:val="1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3CFF" w:rsidRDefault="00503CF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D834A2"/>
    <w:multiLevelType w:val="hybridMultilevel"/>
    <w:tmpl w:val="70585BC0"/>
    <w:lvl w:ilvl="0" w:tplc="9CD0581A">
      <w:start w:val="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A714DA"/>
    <w:multiLevelType w:val="hybridMultilevel"/>
    <w:tmpl w:val="E040B758"/>
    <w:lvl w:ilvl="0" w:tplc="C9682612">
      <w:start w:val="1"/>
      <w:numFmt w:val="upperRoman"/>
      <w:suff w:val="space"/>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707FE2"/>
    <w:multiLevelType w:val="hybridMultilevel"/>
    <w:tmpl w:val="FDB22408"/>
    <w:lvl w:ilvl="0" w:tplc="484878D4">
      <w:start w:val="1"/>
      <w:numFmt w:val="upperRoman"/>
      <w:suff w:val="space"/>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521145"/>
    <w:multiLevelType w:val="hybridMultilevel"/>
    <w:tmpl w:val="82405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79718F"/>
    <w:multiLevelType w:val="hybridMultilevel"/>
    <w:tmpl w:val="7F960228"/>
    <w:lvl w:ilvl="0" w:tplc="9CD0581A">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9135A3E"/>
    <w:multiLevelType w:val="hybridMultilevel"/>
    <w:tmpl w:val="3320DE92"/>
    <w:lvl w:ilvl="0" w:tplc="9CD0581A">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5"/>
  </w:num>
  <w:num w:numId="4">
    <w:abstractNumId w:val="4"/>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62C1"/>
    <w:rsid w:val="00041386"/>
    <w:rsid w:val="000446F8"/>
    <w:rsid w:val="0005385E"/>
    <w:rsid w:val="00070603"/>
    <w:rsid w:val="000808FF"/>
    <w:rsid w:val="00080F04"/>
    <w:rsid w:val="00092065"/>
    <w:rsid w:val="000A456F"/>
    <w:rsid w:val="000F3AED"/>
    <w:rsid w:val="000F5398"/>
    <w:rsid w:val="00122CD0"/>
    <w:rsid w:val="00153845"/>
    <w:rsid w:val="0016239E"/>
    <w:rsid w:val="00167172"/>
    <w:rsid w:val="00170853"/>
    <w:rsid w:val="0019186F"/>
    <w:rsid w:val="0019377B"/>
    <w:rsid w:val="00195F3B"/>
    <w:rsid w:val="001A6640"/>
    <w:rsid w:val="001B4032"/>
    <w:rsid w:val="001C0B49"/>
    <w:rsid w:val="001E3F64"/>
    <w:rsid w:val="00227551"/>
    <w:rsid w:val="00247A36"/>
    <w:rsid w:val="002548B3"/>
    <w:rsid w:val="00256725"/>
    <w:rsid w:val="00262E13"/>
    <w:rsid w:val="0029151A"/>
    <w:rsid w:val="002A1ADB"/>
    <w:rsid w:val="002B4212"/>
    <w:rsid w:val="002B69F1"/>
    <w:rsid w:val="002D792F"/>
    <w:rsid w:val="002D7AE9"/>
    <w:rsid w:val="002E717C"/>
    <w:rsid w:val="002F1AE5"/>
    <w:rsid w:val="0031470A"/>
    <w:rsid w:val="00356B6B"/>
    <w:rsid w:val="003D1B99"/>
    <w:rsid w:val="003D3C36"/>
    <w:rsid w:val="003E1C83"/>
    <w:rsid w:val="003F3C14"/>
    <w:rsid w:val="00413890"/>
    <w:rsid w:val="004163AC"/>
    <w:rsid w:val="00456540"/>
    <w:rsid w:val="0047382C"/>
    <w:rsid w:val="00477B69"/>
    <w:rsid w:val="00485066"/>
    <w:rsid w:val="0048506A"/>
    <w:rsid w:val="004A0157"/>
    <w:rsid w:val="004E204C"/>
    <w:rsid w:val="00503CFF"/>
    <w:rsid w:val="00517633"/>
    <w:rsid w:val="00545C47"/>
    <w:rsid w:val="0055782D"/>
    <w:rsid w:val="005745FE"/>
    <w:rsid w:val="005964E4"/>
    <w:rsid w:val="005A4FBF"/>
    <w:rsid w:val="005B16E9"/>
    <w:rsid w:val="005B62BE"/>
    <w:rsid w:val="005C5DAC"/>
    <w:rsid w:val="005C7615"/>
    <w:rsid w:val="005F694C"/>
    <w:rsid w:val="006528EE"/>
    <w:rsid w:val="006734A2"/>
    <w:rsid w:val="006761E4"/>
    <w:rsid w:val="00697304"/>
    <w:rsid w:val="006A4197"/>
    <w:rsid w:val="006C6B43"/>
    <w:rsid w:val="006D4149"/>
    <w:rsid w:val="006E0560"/>
    <w:rsid w:val="0070523E"/>
    <w:rsid w:val="00710C16"/>
    <w:rsid w:val="007167C9"/>
    <w:rsid w:val="00720CA1"/>
    <w:rsid w:val="00724D10"/>
    <w:rsid w:val="007662C1"/>
    <w:rsid w:val="007813B6"/>
    <w:rsid w:val="007868A0"/>
    <w:rsid w:val="00795C1A"/>
    <w:rsid w:val="007B7BAC"/>
    <w:rsid w:val="007D1E23"/>
    <w:rsid w:val="00821F66"/>
    <w:rsid w:val="008424C2"/>
    <w:rsid w:val="00853C82"/>
    <w:rsid w:val="00877583"/>
    <w:rsid w:val="0089704A"/>
    <w:rsid w:val="008A0D06"/>
    <w:rsid w:val="008A5E7B"/>
    <w:rsid w:val="008B04D1"/>
    <w:rsid w:val="008B2B39"/>
    <w:rsid w:val="008E0741"/>
    <w:rsid w:val="008E1A71"/>
    <w:rsid w:val="008E2B7E"/>
    <w:rsid w:val="008E701E"/>
    <w:rsid w:val="0091113A"/>
    <w:rsid w:val="00915825"/>
    <w:rsid w:val="0092099F"/>
    <w:rsid w:val="00921097"/>
    <w:rsid w:val="00930CBF"/>
    <w:rsid w:val="00937165"/>
    <w:rsid w:val="00A06670"/>
    <w:rsid w:val="00A1249A"/>
    <w:rsid w:val="00A12D39"/>
    <w:rsid w:val="00A1312E"/>
    <w:rsid w:val="00A16CAA"/>
    <w:rsid w:val="00A17039"/>
    <w:rsid w:val="00A26C4A"/>
    <w:rsid w:val="00A33E75"/>
    <w:rsid w:val="00A5645C"/>
    <w:rsid w:val="00A803B4"/>
    <w:rsid w:val="00A822D2"/>
    <w:rsid w:val="00A84A9A"/>
    <w:rsid w:val="00AB031A"/>
    <w:rsid w:val="00AC4302"/>
    <w:rsid w:val="00AD7EE8"/>
    <w:rsid w:val="00AF2B94"/>
    <w:rsid w:val="00AF4D5E"/>
    <w:rsid w:val="00B10123"/>
    <w:rsid w:val="00B12C36"/>
    <w:rsid w:val="00B4258F"/>
    <w:rsid w:val="00B63274"/>
    <w:rsid w:val="00B649A1"/>
    <w:rsid w:val="00B9134D"/>
    <w:rsid w:val="00BA3E4A"/>
    <w:rsid w:val="00BB20BA"/>
    <w:rsid w:val="00BB305E"/>
    <w:rsid w:val="00BB7A3E"/>
    <w:rsid w:val="00BC349E"/>
    <w:rsid w:val="00BD6144"/>
    <w:rsid w:val="00BF0CD0"/>
    <w:rsid w:val="00C036C8"/>
    <w:rsid w:val="00C07CC8"/>
    <w:rsid w:val="00C24599"/>
    <w:rsid w:val="00C32FA7"/>
    <w:rsid w:val="00C366CF"/>
    <w:rsid w:val="00C55E11"/>
    <w:rsid w:val="00C608CD"/>
    <w:rsid w:val="00C7015D"/>
    <w:rsid w:val="00CA06C8"/>
    <w:rsid w:val="00CB2E95"/>
    <w:rsid w:val="00CC31D9"/>
    <w:rsid w:val="00CE79D6"/>
    <w:rsid w:val="00CF7B19"/>
    <w:rsid w:val="00D1732A"/>
    <w:rsid w:val="00D64B3F"/>
    <w:rsid w:val="00D6542F"/>
    <w:rsid w:val="00D77295"/>
    <w:rsid w:val="00DC09D2"/>
    <w:rsid w:val="00DC3431"/>
    <w:rsid w:val="00DD68F6"/>
    <w:rsid w:val="00DD799D"/>
    <w:rsid w:val="00E0184F"/>
    <w:rsid w:val="00E1466C"/>
    <w:rsid w:val="00E35BBD"/>
    <w:rsid w:val="00E37413"/>
    <w:rsid w:val="00E53AE2"/>
    <w:rsid w:val="00E90B50"/>
    <w:rsid w:val="00EA642A"/>
    <w:rsid w:val="00EB3C59"/>
    <w:rsid w:val="00EB440C"/>
    <w:rsid w:val="00EC5CFA"/>
    <w:rsid w:val="00EF010F"/>
    <w:rsid w:val="00EF0974"/>
    <w:rsid w:val="00F156DC"/>
    <w:rsid w:val="00F24871"/>
    <w:rsid w:val="00F41BEA"/>
    <w:rsid w:val="00F43B9A"/>
    <w:rsid w:val="00F841D4"/>
    <w:rsid w:val="00F94AEC"/>
    <w:rsid w:val="00FB6E86"/>
    <w:rsid w:val="00FE0D20"/>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chartTrackingRefBased/>
  <w15:docId w15:val="{A7CC3439-6B4A-43BE-99F2-1783AB7BE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rFonts w:ascii="New York" w:hAnsi="New York" w:cs="New York"/>
      <w:sz w:val="24"/>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olicepardfaut1">
    <w:name w:val="Police par défaut1"/>
  </w:style>
  <w:style w:type="character" w:styleId="PageNumber">
    <w:name w:val="page number"/>
    <w:basedOn w:val="Policepardfaut1"/>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pPr>
      <w:suppressLineNumbers/>
    </w:pPr>
    <w:rPr>
      <w:rFonts w:cs="FreeSans"/>
    </w:rPr>
  </w:style>
  <w:style w:type="paragraph" w:customStyle="1" w:styleId="Titre1">
    <w:name w:val="Titre1"/>
    <w:basedOn w:val="Normal"/>
    <w:next w:val="BodyText"/>
    <w:pPr>
      <w:keepNext/>
      <w:spacing w:before="240" w:after="120"/>
    </w:pPr>
    <w:rPr>
      <w:rFonts w:ascii="Liberation Sans" w:eastAsia="AR PL SungtiL GB" w:hAnsi="Liberation Sans" w:cs="FreeSans"/>
      <w:sz w:val="28"/>
      <w:szCs w:val="28"/>
    </w:rPr>
  </w:style>
  <w:style w:type="paragraph" w:customStyle="1" w:styleId="Lgende1">
    <w:name w:val="Légende1"/>
    <w:basedOn w:val="Normal"/>
    <w:pPr>
      <w:suppressLineNumbers/>
      <w:spacing w:before="120" w:after="120"/>
    </w:pPr>
    <w:rPr>
      <w:rFonts w:cs="FreeSans"/>
      <w:i/>
      <w:iCs/>
      <w:szCs w:val="24"/>
    </w:r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paragraph" w:customStyle="1" w:styleId="Contenudetableau">
    <w:name w:val="Contenu de tableau"/>
    <w:basedOn w:val="Normal"/>
    <w:pPr>
      <w:suppressLineNumbers/>
    </w:pPr>
  </w:style>
  <w:style w:type="paragraph" w:customStyle="1" w:styleId="Titredetableau">
    <w:name w:val="Titre de tableau"/>
    <w:basedOn w:val="Contenudetableau"/>
    <w:pPr>
      <w:jc w:val="center"/>
    </w:pPr>
    <w:rPr>
      <w:b/>
      <w:bCs/>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514633">
      <w:bodyDiv w:val="1"/>
      <w:marLeft w:val="0"/>
      <w:marRight w:val="0"/>
      <w:marTop w:val="0"/>
      <w:marBottom w:val="0"/>
      <w:divBdr>
        <w:top w:val="none" w:sz="0" w:space="0" w:color="auto"/>
        <w:left w:val="none" w:sz="0" w:space="0" w:color="auto"/>
        <w:bottom w:val="none" w:sz="0" w:space="0" w:color="auto"/>
        <w:right w:val="none" w:sz="0" w:space="0" w:color="auto"/>
      </w:divBdr>
      <w:divsChild>
        <w:div w:id="189875432">
          <w:marLeft w:val="360"/>
          <w:marRight w:val="0"/>
          <w:marTop w:val="200"/>
          <w:marBottom w:val="0"/>
          <w:divBdr>
            <w:top w:val="none" w:sz="0" w:space="0" w:color="auto"/>
            <w:left w:val="none" w:sz="0" w:space="0" w:color="auto"/>
            <w:bottom w:val="none" w:sz="0" w:space="0" w:color="auto"/>
            <w:right w:val="none" w:sz="0" w:space="0" w:color="auto"/>
          </w:divBdr>
        </w:div>
      </w:divsChild>
    </w:div>
    <w:div w:id="268464531">
      <w:bodyDiv w:val="1"/>
      <w:marLeft w:val="0"/>
      <w:marRight w:val="0"/>
      <w:marTop w:val="0"/>
      <w:marBottom w:val="0"/>
      <w:divBdr>
        <w:top w:val="none" w:sz="0" w:space="0" w:color="auto"/>
        <w:left w:val="none" w:sz="0" w:space="0" w:color="auto"/>
        <w:bottom w:val="none" w:sz="0" w:space="0" w:color="auto"/>
        <w:right w:val="none" w:sz="0" w:space="0" w:color="auto"/>
      </w:divBdr>
    </w:div>
    <w:div w:id="1101099928">
      <w:bodyDiv w:val="1"/>
      <w:marLeft w:val="0"/>
      <w:marRight w:val="0"/>
      <w:marTop w:val="0"/>
      <w:marBottom w:val="0"/>
      <w:divBdr>
        <w:top w:val="none" w:sz="0" w:space="0" w:color="auto"/>
        <w:left w:val="none" w:sz="0" w:space="0" w:color="auto"/>
        <w:bottom w:val="none" w:sz="0" w:space="0" w:color="auto"/>
        <w:right w:val="none" w:sz="0" w:space="0" w:color="auto"/>
      </w:divBdr>
      <w:divsChild>
        <w:div w:id="890770819">
          <w:marLeft w:val="360"/>
          <w:marRight w:val="0"/>
          <w:marTop w:val="200"/>
          <w:marBottom w:val="0"/>
          <w:divBdr>
            <w:top w:val="none" w:sz="0" w:space="0" w:color="auto"/>
            <w:left w:val="none" w:sz="0" w:space="0" w:color="auto"/>
            <w:bottom w:val="none" w:sz="0" w:space="0" w:color="auto"/>
            <w:right w:val="none" w:sz="0" w:space="0" w:color="auto"/>
          </w:divBdr>
        </w:div>
      </w:divsChild>
    </w:div>
    <w:div w:id="1123384262">
      <w:bodyDiv w:val="1"/>
      <w:marLeft w:val="0"/>
      <w:marRight w:val="0"/>
      <w:marTop w:val="0"/>
      <w:marBottom w:val="0"/>
      <w:divBdr>
        <w:top w:val="none" w:sz="0" w:space="0" w:color="auto"/>
        <w:left w:val="none" w:sz="0" w:space="0" w:color="auto"/>
        <w:bottom w:val="none" w:sz="0" w:space="0" w:color="auto"/>
        <w:right w:val="none" w:sz="0" w:space="0" w:color="auto"/>
      </w:divBdr>
    </w:div>
    <w:div w:id="1571043262">
      <w:bodyDiv w:val="1"/>
      <w:marLeft w:val="0"/>
      <w:marRight w:val="0"/>
      <w:marTop w:val="0"/>
      <w:marBottom w:val="0"/>
      <w:divBdr>
        <w:top w:val="none" w:sz="0" w:space="0" w:color="auto"/>
        <w:left w:val="none" w:sz="0" w:space="0" w:color="auto"/>
        <w:bottom w:val="none" w:sz="0" w:space="0" w:color="auto"/>
        <w:right w:val="none" w:sz="0" w:space="0" w:color="auto"/>
      </w:divBdr>
      <w:divsChild>
        <w:div w:id="159809635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2FFE95-F35D-4FDF-9612-47598F5F8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11</Pages>
  <Words>1869</Words>
  <Characters>10283</Characters>
  <Application>Microsoft Office Word</Application>
  <DocSecurity>0</DocSecurity>
  <Lines>85</Lines>
  <Paragraphs>24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12128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Valoche</dc:creator>
  <cp:keywords/>
  <cp:lastModifiedBy>Bernard Chelli</cp:lastModifiedBy>
  <cp:revision>72</cp:revision>
  <cp:lastPrinted>1995-11-21T15:41:00Z</cp:lastPrinted>
  <dcterms:created xsi:type="dcterms:W3CDTF">2020-06-16T16:19:00Z</dcterms:created>
  <dcterms:modified xsi:type="dcterms:W3CDTF">2020-06-17T14:55:00Z</dcterms:modified>
</cp:coreProperties>
</file>